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CC9" w:rsidRDefault="00D73CC9">
      <w:pPr>
        <w:spacing w:line="242" w:lineRule="exact"/>
        <w:rPr>
          <w:sz w:val="24"/>
          <w:szCs w:val="24"/>
        </w:rPr>
      </w:pPr>
    </w:p>
    <w:p w:rsidR="00D73CC9" w:rsidRDefault="00D67676">
      <w:pPr>
        <w:rPr>
          <w:sz w:val="20"/>
          <w:szCs w:val="20"/>
        </w:rPr>
      </w:pPr>
      <w:r>
        <w:rPr>
          <w:rFonts w:eastAsia="Times New Roman"/>
          <w:b/>
          <w:bCs/>
          <w:sz w:val="21"/>
          <w:szCs w:val="21"/>
        </w:rPr>
        <w:t>ПРИНЯТО</w:t>
      </w:r>
    </w:p>
    <w:p w:rsidR="00D73CC9" w:rsidRDefault="00D67676">
      <w:pPr>
        <w:spacing w:line="20" w:lineRule="exact"/>
        <w:rPr>
          <w:sz w:val="24"/>
          <w:szCs w:val="24"/>
        </w:rPr>
      </w:pPr>
      <w:r>
        <w:rPr>
          <w:sz w:val="24"/>
          <w:szCs w:val="24"/>
        </w:rPr>
        <w:br w:type="column"/>
      </w:r>
    </w:p>
    <w:p w:rsidR="00D73CC9" w:rsidRDefault="00D73CC9">
      <w:pPr>
        <w:spacing w:line="222" w:lineRule="exact"/>
        <w:rPr>
          <w:sz w:val="24"/>
          <w:szCs w:val="24"/>
        </w:rPr>
      </w:pPr>
    </w:p>
    <w:p w:rsidR="00D73CC9" w:rsidRDefault="00D67676">
      <w:pPr>
        <w:rPr>
          <w:sz w:val="20"/>
          <w:szCs w:val="20"/>
        </w:rPr>
      </w:pPr>
      <w:r>
        <w:rPr>
          <w:rFonts w:eastAsia="Times New Roman"/>
          <w:b/>
          <w:bCs/>
          <w:sz w:val="21"/>
          <w:szCs w:val="21"/>
        </w:rPr>
        <w:t>УТВЕРЖДАЮ</w:t>
      </w:r>
    </w:p>
    <w:p w:rsidR="00D73CC9" w:rsidRDefault="00D73CC9">
      <w:pPr>
        <w:spacing w:line="1" w:lineRule="exact"/>
        <w:rPr>
          <w:sz w:val="24"/>
          <w:szCs w:val="24"/>
        </w:rPr>
      </w:pPr>
    </w:p>
    <w:p w:rsidR="00D73CC9" w:rsidRDefault="00D73CC9">
      <w:pPr>
        <w:sectPr w:rsidR="00D73CC9">
          <w:pgSz w:w="11900" w:h="16838"/>
          <w:pgMar w:top="1440" w:right="904" w:bottom="783" w:left="1200" w:header="0" w:footer="0" w:gutter="0"/>
          <w:cols w:num="2" w:space="720" w:equalWidth="0">
            <w:col w:w="5460" w:space="720"/>
            <w:col w:w="3620"/>
          </w:cols>
        </w:sectPr>
      </w:pPr>
    </w:p>
    <w:p w:rsidR="00D73CC9" w:rsidRDefault="00D73CC9">
      <w:pPr>
        <w:spacing w:line="12" w:lineRule="exact"/>
        <w:rPr>
          <w:sz w:val="24"/>
          <w:szCs w:val="24"/>
        </w:rPr>
      </w:pPr>
    </w:p>
    <w:p w:rsidR="00D73CC9" w:rsidRDefault="00D67676">
      <w:pPr>
        <w:spacing w:line="232" w:lineRule="auto"/>
        <w:ind w:right="2300"/>
        <w:rPr>
          <w:sz w:val="20"/>
          <w:szCs w:val="20"/>
        </w:rPr>
      </w:pPr>
      <w:r>
        <w:rPr>
          <w:rFonts w:eastAsia="Times New Roman"/>
        </w:rPr>
        <w:t>Педагогическим советом МАДОУ "Детский сад № 19 «Ручеек»</w:t>
      </w:r>
    </w:p>
    <w:p w:rsidR="00D73CC9" w:rsidRDefault="00D67676">
      <w:pPr>
        <w:spacing w:line="20" w:lineRule="exact"/>
        <w:rPr>
          <w:sz w:val="24"/>
          <w:szCs w:val="24"/>
        </w:rPr>
      </w:pPr>
      <w:r>
        <w:rPr>
          <w:sz w:val="24"/>
          <w:szCs w:val="24"/>
        </w:rPr>
        <w:br w:type="column"/>
      </w:r>
    </w:p>
    <w:p w:rsidR="00D73CC9" w:rsidRDefault="00D67676">
      <w:pPr>
        <w:rPr>
          <w:sz w:val="20"/>
          <w:szCs w:val="20"/>
        </w:rPr>
      </w:pPr>
      <w:r>
        <w:rPr>
          <w:rFonts w:eastAsia="Times New Roman"/>
        </w:rPr>
        <w:t>Заведующий МАДОУ</w:t>
      </w:r>
    </w:p>
    <w:p w:rsidR="00D73CC9" w:rsidRDefault="00D67676">
      <w:pPr>
        <w:spacing w:line="236" w:lineRule="auto"/>
        <w:rPr>
          <w:sz w:val="20"/>
          <w:szCs w:val="20"/>
        </w:rPr>
      </w:pPr>
      <w:r>
        <w:rPr>
          <w:rFonts w:eastAsia="Times New Roman"/>
        </w:rPr>
        <w:t>"Детский сад № 19  «Ручеек»</w:t>
      </w:r>
    </w:p>
    <w:p w:rsidR="00D73CC9" w:rsidRDefault="00D73CC9">
      <w:pPr>
        <w:spacing w:line="200" w:lineRule="exact"/>
        <w:rPr>
          <w:sz w:val="24"/>
          <w:szCs w:val="24"/>
        </w:rPr>
      </w:pPr>
    </w:p>
    <w:p w:rsidR="00D73CC9" w:rsidRDefault="00D73CC9">
      <w:pPr>
        <w:sectPr w:rsidR="00D73CC9">
          <w:type w:val="continuous"/>
          <w:pgSz w:w="11900" w:h="16838"/>
          <w:pgMar w:top="1440" w:right="904" w:bottom="783" w:left="1200" w:header="0" w:footer="0" w:gutter="0"/>
          <w:cols w:num="2" w:space="720" w:equalWidth="0">
            <w:col w:w="5480" w:space="720"/>
            <w:col w:w="3600"/>
          </w:cols>
        </w:sectPr>
      </w:pPr>
    </w:p>
    <w:p w:rsidR="00D73CC9" w:rsidRDefault="00D73CC9">
      <w:pPr>
        <w:spacing w:line="57" w:lineRule="exact"/>
        <w:rPr>
          <w:sz w:val="24"/>
          <w:szCs w:val="24"/>
        </w:rPr>
      </w:pPr>
    </w:p>
    <w:p w:rsidR="00D73CC9" w:rsidRDefault="00D67676">
      <w:pPr>
        <w:rPr>
          <w:sz w:val="20"/>
          <w:szCs w:val="20"/>
        </w:rPr>
      </w:pPr>
      <w:r>
        <w:rPr>
          <w:rFonts w:eastAsia="Times New Roman"/>
        </w:rPr>
        <w:t>Протокол от 14.12.2023 г. №  5</w:t>
      </w:r>
    </w:p>
    <w:p w:rsidR="00D73CC9" w:rsidRDefault="00D67676">
      <w:pPr>
        <w:spacing w:line="20" w:lineRule="exact"/>
        <w:rPr>
          <w:sz w:val="24"/>
          <w:szCs w:val="24"/>
        </w:rPr>
      </w:pPr>
      <w:r>
        <w:rPr>
          <w:sz w:val="24"/>
          <w:szCs w:val="24"/>
        </w:rPr>
        <w:br w:type="column"/>
      </w:r>
    </w:p>
    <w:p w:rsidR="00D73CC9" w:rsidRDefault="00D73CC9">
      <w:pPr>
        <w:spacing w:line="37" w:lineRule="exact"/>
        <w:rPr>
          <w:sz w:val="24"/>
          <w:szCs w:val="24"/>
        </w:rPr>
      </w:pPr>
    </w:p>
    <w:p w:rsidR="00D73CC9" w:rsidRDefault="00D67676">
      <w:pPr>
        <w:ind w:left="40"/>
        <w:rPr>
          <w:sz w:val="20"/>
          <w:szCs w:val="20"/>
        </w:rPr>
      </w:pPr>
      <w:proofErr w:type="spellStart"/>
      <w:r>
        <w:rPr>
          <w:rFonts w:eastAsia="Times New Roman"/>
        </w:rPr>
        <w:t>________________О.Е.Божовская</w:t>
      </w:r>
      <w:proofErr w:type="spellEnd"/>
    </w:p>
    <w:p w:rsidR="00D73CC9" w:rsidRDefault="00D67676">
      <w:pPr>
        <w:spacing w:line="236" w:lineRule="auto"/>
        <w:rPr>
          <w:sz w:val="20"/>
          <w:szCs w:val="20"/>
        </w:rPr>
      </w:pPr>
      <w:r>
        <w:rPr>
          <w:rFonts w:eastAsia="Times New Roman"/>
        </w:rPr>
        <w:t>Приказ № 97/1 от 14.12.2023 г.</w:t>
      </w:r>
    </w:p>
    <w:p w:rsidR="00D73CC9" w:rsidRDefault="00D73CC9">
      <w:pPr>
        <w:spacing w:line="200" w:lineRule="exact"/>
        <w:rPr>
          <w:sz w:val="24"/>
          <w:szCs w:val="24"/>
        </w:rPr>
      </w:pPr>
    </w:p>
    <w:p w:rsidR="00D73CC9" w:rsidRDefault="00D73CC9">
      <w:pPr>
        <w:sectPr w:rsidR="00D73CC9">
          <w:type w:val="continuous"/>
          <w:pgSz w:w="11900" w:h="16838"/>
          <w:pgMar w:top="1440" w:right="904" w:bottom="783" w:left="1200" w:header="0" w:footer="0" w:gutter="0"/>
          <w:cols w:num="2" w:space="720" w:equalWidth="0">
            <w:col w:w="5500" w:space="720"/>
            <w:col w:w="3580"/>
          </w:cols>
        </w:sect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351" w:lineRule="exact"/>
        <w:rPr>
          <w:sz w:val="24"/>
          <w:szCs w:val="24"/>
        </w:rPr>
      </w:pPr>
    </w:p>
    <w:p w:rsidR="00D73CC9" w:rsidRDefault="00D67676">
      <w:pPr>
        <w:ind w:right="-199"/>
        <w:jc w:val="center"/>
        <w:rPr>
          <w:sz w:val="20"/>
          <w:szCs w:val="20"/>
        </w:rPr>
      </w:pPr>
      <w:r>
        <w:rPr>
          <w:rFonts w:eastAsia="Times New Roman"/>
          <w:b/>
          <w:bCs/>
          <w:sz w:val="72"/>
          <w:szCs w:val="72"/>
        </w:rPr>
        <w:t>ПОЛОЖЕНИЕ О САЙТЕ</w:t>
      </w:r>
    </w:p>
    <w:p w:rsidR="00D73CC9" w:rsidRDefault="00D73CC9">
      <w:pPr>
        <w:spacing w:line="24" w:lineRule="exact"/>
        <w:rPr>
          <w:sz w:val="24"/>
          <w:szCs w:val="24"/>
        </w:rPr>
      </w:pPr>
    </w:p>
    <w:p w:rsidR="00D73CC9" w:rsidRDefault="00D67676">
      <w:pPr>
        <w:ind w:left="180"/>
        <w:jc w:val="center"/>
        <w:rPr>
          <w:sz w:val="20"/>
          <w:szCs w:val="20"/>
        </w:rPr>
      </w:pPr>
      <w:r>
        <w:rPr>
          <w:rFonts w:eastAsia="Times New Roman"/>
          <w:b/>
          <w:bCs/>
          <w:sz w:val="48"/>
          <w:szCs w:val="48"/>
        </w:rPr>
        <w:t xml:space="preserve">муниципального автономного дошкольного образовательного учреждения "Детский сад № 19  «Ручеек» </w:t>
      </w: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73CC9">
      <w:pPr>
        <w:spacing w:line="200" w:lineRule="exact"/>
        <w:rPr>
          <w:sz w:val="24"/>
          <w:szCs w:val="24"/>
        </w:rPr>
      </w:pPr>
    </w:p>
    <w:p w:rsidR="00D73CC9" w:rsidRDefault="00D67676" w:rsidP="00D67676">
      <w:pPr>
        <w:spacing w:line="372" w:lineRule="exact"/>
        <w:jc w:val="center"/>
        <w:rPr>
          <w:sz w:val="24"/>
          <w:szCs w:val="24"/>
        </w:rPr>
      </w:pPr>
      <w:r>
        <w:rPr>
          <w:sz w:val="24"/>
          <w:szCs w:val="24"/>
        </w:rPr>
        <w:t>Великий Новгород</w:t>
      </w:r>
    </w:p>
    <w:p w:rsidR="00D73CC9" w:rsidRDefault="00D67676">
      <w:pPr>
        <w:ind w:right="-199"/>
        <w:jc w:val="center"/>
        <w:rPr>
          <w:sz w:val="20"/>
          <w:szCs w:val="20"/>
        </w:rPr>
      </w:pPr>
      <w:r>
        <w:rPr>
          <w:rFonts w:eastAsia="Times New Roman"/>
          <w:sz w:val="24"/>
          <w:szCs w:val="24"/>
        </w:rPr>
        <w:t>2023 г.</w:t>
      </w:r>
    </w:p>
    <w:p w:rsidR="00D73CC9" w:rsidRDefault="00D73CC9">
      <w:pPr>
        <w:sectPr w:rsidR="00D73CC9">
          <w:type w:val="continuous"/>
          <w:pgSz w:w="11900" w:h="16838"/>
          <w:pgMar w:top="1440" w:right="904" w:bottom="783" w:left="1200" w:header="0" w:footer="0" w:gutter="0"/>
          <w:cols w:space="720" w:equalWidth="0">
            <w:col w:w="9800"/>
          </w:cols>
        </w:sectPr>
      </w:pPr>
    </w:p>
    <w:p w:rsidR="00D73CC9" w:rsidRDefault="00D67676">
      <w:pPr>
        <w:numPr>
          <w:ilvl w:val="0"/>
          <w:numId w:val="1"/>
        </w:numPr>
        <w:tabs>
          <w:tab w:val="left" w:pos="500"/>
        </w:tabs>
        <w:ind w:left="500" w:hanging="500"/>
        <w:rPr>
          <w:rFonts w:eastAsia="Times New Roman"/>
          <w:b/>
          <w:bCs/>
          <w:sz w:val="24"/>
          <w:szCs w:val="24"/>
        </w:rPr>
      </w:pPr>
      <w:r>
        <w:rPr>
          <w:rFonts w:eastAsia="Times New Roman"/>
          <w:b/>
          <w:bCs/>
          <w:sz w:val="24"/>
          <w:szCs w:val="24"/>
        </w:rPr>
        <w:lastRenderedPageBreak/>
        <w:t>Общие положения</w:t>
      </w:r>
    </w:p>
    <w:p w:rsidR="00D73CC9" w:rsidRDefault="00D73CC9">
      <w:pPr>
        <w:spacing w:line="15" w:lineRule="exact"/>
        <w:rPr>
          <w:sz w:val="20"/>
          <w:szCs w:val="20"/>
        </w:rPr>
      </w:pPr>
    </w:p>
    <w:p w:rsidR="00D73CC9" w:rsidRDefault="00D67676">
      <w:pPr>
        <w:spacing w:line="239" w:lineRule="auto"/>
        <w:jc w:val="both"/>
        <w:rPr>
          <w:sz w:val="20"/>
          <w:szCs w:val="20"/>
        </w:rPr>
      </w:pPr>
      <w:r>
        <w:rPr>
          <w:rFonts w:eastAsia="Times New Roman"/>
          <w:sz w:val="24"/>
          <w:szCs w:val="24"/>
        </w:rPr>
        <w:t>1.1. Настоящее Положение об официальном сайте муниципального бюджетного дошкольного образовательного учреждения «Детский сад комбинированного вида № 3» (далее - Положение) разработано в соответствии с Федеральным законом № 273-ФЗ от 29.12.2012 «Об образовании в Российской Федерации» с изменениями от 25 декабря 2023 года, Приказом Федеральной службы по надзору в сфере образования и науки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от 12 января 2022 года, постановлением Правительства Российской Федерации от 20 октября 2021 года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Федеральным законом № 152-ФЗ от 27 июля 2006 года «О персональных данных» с изменениями от 6 февраля 2023 года, а также Уставом МАДОУ "Детский сад № 19  «Ручеек» (далее ДОУ) и других нормативно правовых актов Российской Федерации, регламентирующих деятельность детского сада.</w:t>
      </w:r>
    </w:p>
    <w:p w:rsidR="00D73CC9" w:rsidRDefault="00D73CC9">
      <w:pPr>
        <w:spacing w:line="17" w:lineRule="exact"/>
        <w:rPr>
          <w:sz w:val="20"/>
          <w:szCs w:val="20"/>
        </w:rPr>
      </w:pPr>
    </w:p>
    <w:p w:rsidR="00D73CC9" w:rsidRDefault="00D67676">
      <w:pPr>
        <w:spacing w:line="237" w:lineRule="auto"/>
        <w:ind w:right="120"/>
        <w:rPr>
          <w:sz w:val="20"/>
          <w:szCs w:val="20"/>
        </w:rPr>
      </w:pPr>
      <w:r>
        <w:rPr>
          <w:rFonts w:eastAsia="Times New Roman"/>
          <w:sz w:val="24"/>
          <w:szCs w:val="24"/>
        </w:rPr>
        <w:t>1.2. Данное Положение определяет основные понятия, цели, задачи и размещение сайта в сети Интернет, устанавливает информационную структуру, редколлегию,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p>
    <w:p w:rsidR="00D73CC9" w:rsidRDefault="00D73CC9">
      <w:pPr>
        <w:spacing w:line="16" w:lineRule="exact"/>
        <w:rPr>
          <w:sz w:val="20"/>
          <w:szCs w:val="20"/>
        </w:rPr>
      </w:pPr>
    </w:p>
    <w:p w:rsidR="00D73CC9" w:rsidRDefault="00D67676">
      <w:pPr>
        <w:spacing w:line="237" w:lineRule="auto"/>
        <w:ind w:right="20"/>
        <w:jc w:val="both"/>
        <w:rPr>
          <w:sz w:val="20"/>
          <w:szCs w:val="20"/>
        </w:rPr>
      </w:pPr>
      <w:r>
        <w:rPr>
          <w:rFonts w:eastAsia="Times New Roman"/>
          <w:sz w:val="24"/>
          <w:szCs w:val="24"/>
        </w:rPr>
        <w:t>1.3. Настоящее Положение определяет порядок размещения сайта ДОУ и обновления информации на официальном сайте дошкольного образовательного учреждения,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D73CC9" w:rsidRDefault="00D73CC9">
      <w:pPr>
        <w:spacing w:line="14" w:lineRule="exact"/>
        <w:rPr>
          <w:sz w:val="20"/>
          <w:szCs w:val="20"/>
        </w:rPr>
      </w:pPr>
    </w:p>
    <w:p w:rsidR="00D73CC9" w:rsidRDefault="00D67676">
      <w:pPr>
        <w:spacing w:line="236" w:lineRule="auto"/>
        <w:ind w:right="20"/>
        <w:jc w:val="both"/>
        <w:rPr>
          <w:sz w:val="20"/>
          <w:szCs w:val="20"/>
        </w:rPr>
      </w:pPr>
      <w:r>
        <w:rPr>
          <w:rFonts w:eastAsia="Times New Roman"/>
          <w:sz w:val="24"/>
          <w:szCs w:val="24"/>
        </w:rPr>
        <w:t>1.4. Официальный сайт ДОУ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p>
    <w:p w:rsidR="00D73CC9" w:rsidRDefault="00D73CC9">
      <w:pPr>
        <w:spacing w:line="16" w:lineRule="exact"/>
        <w:rPr>
          <w:sz w:val="20"/>
          <w:szCs w:val="20"/>
        </w:rPr>
      </w:pPr>
    </w:p>
    <w:p w:rsidR="00D73CC9" w:rsidRDefault="00D67676">
      <w:pPr>
        <w:spacing w:line="233" w:lineRule="auto"/>
        <w:ind w:right="20"/>
        <w:jc w:val="both"/>
        <w:rPr>
          <w:sz w:val="20"/>
          <w:szCs w:val="20"/>
        </w:rPr>
      </w:pPr>
      <w:r>
        <w:rPr>
          <w:rFonts w:eastAsia="Times New Roman"/>
          <w:sz w:val="24"/>
          <w:szCs w:val="24"/>
        </w:rPr>
        <w:t>1.5. Официальный сайт дошкольного образовательного учреждения содержит материалы, не противоречащие законодательству Российской Федерации.</w:t>
      </w:r>
    </w:p>
    <w:p w:rsidR="00D73CC9" w:rsidRDefault="00D73CC9">
      <w:pPr>
        <w:spacing w:line="16" w:lineRule="exact"/>
        <w:rPr>
          <w:sz w:val="20"/>
          <w:szCs w:val="20"/>
        </w:rPr>
      </w:pPr>
    </w:p>
    <w:p w:rsidR="00D73CC9" w:rsidRDefault="00D67676">
      <w:pPr>
        <w:spacing w:line="233" w:lineRule="auto"/>
        <w:ind w:right="20"/>
        <w:jc w:val="both"/>
        <w:rPr>
          <w:sz w:val="20"/>
          <w:szCs w:val="20"/>
        </w:rPr>
      </w:pPr>
      <w:r>
        <w:rPr>
          <w:rFonts w:eastAsia="Times New Roman"/>
          <w:sz w:val="24"/>
          <w:szCs w:val="24"/>
        </w:rPr>
        <w:t>1.6. Ответственность за содержание информации, представленной на официальном сайте, несет заведующий дошкольным образовательным учреждением.</w:t>
      </w:r>
    </w:p>
    <w:p w:rsidR="00D73CC9" w:rsidRDefault="00D73CC9">
      <w:pPr>
        <w:spacing w:line="17" w:lineRule="exact"/>
        <w:rPr>
          <w:sz w:val="20"/>
          <w:szCs w:val="20"/>
        </w:rPr>
      </w:pPr>
    </w:p>
    <w:p w:rsidR="00D73CC9" w:rsidRDefault="00D67676">
      <w:pPr>
        <w:spacing w:line="237" w:lineRule="auto"/>
        <w:ind w:right="20"/>
        <w:jc w:val="both"/>
        <w:rPr>
          <w:sz w:val="20"/>
          <w:szCs w:val="20"/>
        </w:rPr>
      </w:pPr>
      <w:r>
        <w:rPr>
          <w:rFonts w:eastAsia="Times New Roman"/>
          <w:sz w:val="24"/>
          <w:szCs w:val="24"/>
        </w:rPr>
        <w:t>1.7. Официальный сайт ДОУ является публичным органом информации дошкольного образовательного учреждения, доступ к которому открыт всем желающим. Создание и поддержка сайта являются предметом деятельности по информатизации детского сада и повышения информационной культуры и информационно-коммуникационной компетенции участников воспитательно-образовательных отношений.</w:t>
      </w:r>
    </w:p>
    <w:p w:rsidR="00D73CC9" w:rsidRDefault="00D73CC9">
      <w:pPr>
        <w:spacing w:line="16" w:lineRule="exact"/>
        <w:rPr>
          <w:sz w:val="20"/>
          <w:szCs w:val="20"/>
        </w:rPr>
      </w:pPr>
    </w:p>
    <w:p w:rsidR="00D73CC9" w:rsidRDefault="00D67676">
      <w:pPr>
        <w:spacing w:line="236" w:lineRule="auto"/>
        <w:ind w:right="20"/>
        <w:jc w:val="both"/>
        <w:rPr>
          <w:sz w:val="20"/>
          <w:szCs w:val="20"/>
        </w:rPr>
      </w:pPr>
      <w:r>
        <w:rPr>
          <w:rFonts w:eastAsia="Times New Roman"/>
          <w:sz w:val="24"/>
          <w:szCs w:val="24"/>
        </w:rPr>
        <w:t>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дошкольного образовательного учреждения.</w:t>
      </w:r>
    </w:p>
    <w:p w:rsidR="00D73CC9" w:rsidRDefault="00D73CC9">
      <w:pPr>
        <w:spacing w:line="16" w:lineRule="exact"/>
        <w:rPr>
          <w:sz w:val="20"/>
          <w:szCs w:val="20"/>
        </w:rPr>
      </w:pPr>
    </w:p>
    <w:p w:rsidR="00D73CC9" w:rsidRDefault="00D67676">
      <w:pPr>
        <w:spacing w:line="236" w:lineRule="auto"/>
        <w:ind w:right="20"/>
        <w:jc w:val="both"/>
        <w:rPr>
          <w:sz w:val="20"/>
          <w:szCs w:val="20"/>
        </w:rPr>
      </w:pPr>
      <w:r>
        <w:rPr>
          <w:rFonts w:eastAsia="Times New Roman"/>
          <w:sz w:val="24"/>
          <w:szCs w:val="24"/>
        </w:rPr>
        <w:t>1.9. Права на все информационные материалы, размещенные на официальном сайте, принадлежат дошкольному образовательному учреждению, кроме случаев, оговоренных в соглашениях с авторами работ.</w:t>
      </w:r>
    </w:p>
    <w:p w:rsidR="00D73CC9" w:rsidRDefault="00D73CC9">
      <w:pPr>
        <w:spacing w:line="278" w:lineRule="exact"/>
        <w:rPr>
          <w:sz w:val="20"/>
          <w:szCs w:val="20"/>
        </w:rPr>
      </w:pPr>
    </w:p>
    <w:p w:rsidR="00D73CC9" w:rsidRDefault="00D67676">
      <w:pPr>
        <w:numPr>
          <w:ilvl w:val="0"/>
          <w:numId w:val="2"/>
        </w:numPr>
        <w:tabs>
          <w:tab w:val="left" w:pos="240"/>
        </w:tabs>
        <w:ind w:left="240" w:hanging="240"/>
        <w:rPr>
          <w:rFonts w:eastAsia="Times New Roman"/>
          <w:b/>
          <w:bCs/>
          <w:sz w:val="24"/>
          <w:szCs w:val="24"/>
        </w:rPr>
      </w:pPr>
      <w:r>
        <w:rPr>
          <w:rFonts w:eastAsia="Times New Roman"/>
          <w:b/>
          <w:bCs/>
          <w:sz w:val="24"/>
          <w:szCs w:val="24"/>
        </w:rPr>
        <w:t>Основные понятия</w:t>
      </w:r>
    </w:p>
    <w:p w:rsidR="00D73CC9" w:rsidRDefault="00D73CC9">
      <w:pPr>
        <w:spacing w:line="10" w:lineRule="exact"/>
        <w:rPr>
          <w:sz w:val="20"/>
          <w:szCs w:val="20"/>
        </w:rPr>
      </w:pPr>
    </w:p>
    <w:p w:rsidR="00D73CC9" w:rsidRDefault="00D67676">
      <w:pPr>
        <w:spacing w:line="237" w:lineRule="auto"/>
        <w:jc w:val="both"/>
        <w:rPr>
          <w:sz w:val="20"/>
          <w:szCs w:val="20"/>
        </w:rPr>
      </w:pPr>
      <w:r>
        <w:rPr>
          <w:rFonts w:eastAsia="Times New Roman"/>
          <w:sz w:val="24"/>
          <w:szCs w:val="24"/>
        </w:rPr>
        <w:t xml:space="preserve">2.1. </w:t>
      </w:r>
      <w:r>
        <w:rPr>
          <w:rFonts w:eastAsia="Times New Roman"/>
          <w:i/>
          <w:iCs/>
          <w:sz w:val="24"/>
          <w:szCs w:val="24"/>
        </w:rPr>
        <w:t>Официальный сайт</w:t>
      </w:r>
      <w:r>
        <w:rPr>
          <w:rFonts w:eastAsia="Times New Roman"/>
          <w:sz w:val="24"/>
          <w:szCs w:val="24"/>
        </w:rPr>
        <w:t xml:space="preserve"> (веб-сайт) ДОУ — совокупность логически связанных между собой web-страниц,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w:t>
      </w:r>
    </w:p>
    <w:p w:rsidR="00D73CC9" w:rsidRDefault="00D73CC9">
      <w:pPr>
        <w:spacing w:line="14" w:lineRule="exact"/>
        <w:rPr>
          <w:sz w:val="20"/>
          <w:szCs w:val="20"/>
        </w:rPr>
      </w:pPr>
    </w:p>
    <w:p w:rsidR="00D73CC9" w:rsidRDefault="00D67676">
      <w:pPr>
        <w:spacing w:line="235" w:lineRule="auto"/>
        <w:ind w:right="20"/>
        <w:jc w:val="both"/>
        <w:rPr>
          <w:sz w:val="20"/>
          <w:szCs w:val="20"/>
        </w:rPr>
      </w:pPr>
      <w:r>
        <w:rPr>
          <w:rFonts w:eastAsia="Times New Roman"/>
          <w:sz w:val="24"/>
          <w:szCs w:val="24"/>
        </w:rPr>
        <w:t xml:space="preserve">2.2. </w:t>
      </w:r>
      <w:r>
        <w:rPr>
          <w:rFonts w:eastAsia="Times New Roman"/>
          <w:i/>
          <w:iCs/>
          <w:sz w:val="24"/>
          <w:szCs w:val="24"/>
        </w:rPr>
        <w:t>Веб-страница</w:t>
      </w:r>
      <w:r>
        <w:rPr>
          <w:rFonts w:eastAsia="Times New Roman"/>
          <w:sz w:val="24"/>
          <w:szCs w:val="24"/>
        </w:rPr>
        <w:t xml:space="preserve"> (англ. Web page) — документ или информационный ресурс сети Интернет, доступ к которому осуществляется с помощью веб-браузера.</w:t>
      </w:r>
    </w:p>
    <w:p w:rsidR="00D73CC9" w:rsidRDefault="00D73CC9">
      <w:pPr>
        <w:spacing w:line="12" w:lineRule="exact"/>
        <w:rPr>
          <w:sz w:val="20"/>
          <w:szCs w:val="20"/>
        </w:rPr>
      </w:pPr>
    </w:p>
    <w:p w:rsidR="00D73CC9" w:rsidRDefault="00D67676">
      <w:pPr>
        <w:spacing w:line="235" w:lineRule="auto"/>
        <w:ind w:right="20"/>
        <w:jc w:val="both"/>
        <w:rPr>
          <w:sz w:val="20"/>
          <w:szCs w:val="20"/>
        </w:rPr>
      </w:pPr>
      <w:r>
        <w:rPr>
          <w:rFonts w:eastAsia="Times New Roman"/>
          <w:sz w:val="24"/>
          <w:szCs w:val="24"/>
        </w:rPr>
        <w:t xml:space="preserve">2.3. </w:t>
      </w:r>
      <w:r>
        <w:rPr>
          <w:rFonts w:eastAsia="Times New Roman"/>
          <w:i/>
          <w:iCs/>
          <w:sz w:val="24"/>
          <w:szCs w:val="24"/>
        </w:rPr>
        <w:t>Хостинг</w:t>
      </w:r>
      <w:r>
        <w:rPr>
          <w:rFonts w:eastAsia="Times New Roman"/>
          <w:sz w:val="24"/>
          <w:szCs w:val="24"/>
        </w:rPr>
        <w:t xml:space="preserve"> — услуга по предоставлению ресурсов для размещения информации (сайта) на сервере, постоянно находящемся в сети Интернет.</w:t>
      </w:r>
    </w:p>
    <w:p w:rsidR="00D73CC9" w:rsidRDefault="00D73CC9">
      <w:pPr>
        <w:sectPr w:rsidR="00D73CC9">
          <w:pgSz w:w="11900" w:h="16838"/>
          <w:pgMar w:top="1411" w:right="704" w:bottom="506" w:left="1200" w:header="0" w:footer="0" w:gutter="0"/>
          <w:cols w:space="720" w:equalWidth="0">
            <w:col w:w="10000"/>
          </w:cols>
        </w:sectPr>
      </w:pPr>
    </w:p>
    <w:p w:rsidR="00D73CC9" w:rsidRDefault="00D67676">
      <w:pPr>
        <w:spacing w:line="235" w:lineRule="auto"/>
        <w:ind w:right="20"/>
        <w:rPr>
          <w:sz w:val="20"/>
          <w:szCs w:val="20"/>
        </w:rPr>
      </w:pPr>
      <w:r>
        <w:rPr>
          <w:rFonts w:eastAsia="Times New Roman"/>
          <w:sz w:val="24"/>
          <w:szCs w:val="24"/>
        </w:rPr>
        <w:lastRenderedPageBreak/>
        <w:t xml:space="preserve">2.4. </w:t>
      </w:r>
      <w:r>
        <w:rPr>
          <w:rFonts w:eastAsia="Times New Roman"/>
          <w:i/>
          <w:iCs/>
          <w:sz w:val="24"/>
          <w:szCs w:val="24"/>
        </w:rPr>
        <w:t>Модерация</w:t>
      </w:r>
      <w:r>
        <w:rPr>
          <w:rFonts w:eastAsia="Times New Roman"/>
          <w:sz w:val="24"/>
          <w:szCs w:val="24"/>
        </w:rPr>
        <w:t xml:space="preserve"> — осуществление контроля над соблюдением правил работы, нахождения на сайте, а также размещения на нем информационных материалов.</w:t>
      </w:r>
    </w:p>
    <w:p w:rsidR="00D73CC9" w:rsidRDefault="00D67676">
      <w:pPr>
        <w:rPr>
          <w:sz w:val="20"/>
          <w:szCs w:val="20"/>
        </w:rPr>
      </w:pPr>
      <w:r>
        <w:rPr>
          <w:rFonts w:eastAsia="Times New Roman"/>
          <w:sz w:val="24"/>
          <w:szCs w:val="24"/>
        </w:rPr>
        <w:t xml:space="preserve">2.5. </w:t>
      </w:r>
      <w:r>
        <w:rPr>
          <w:rFonts w:eastAsia="Times New Roman"/>
          <w:i/>
          <w:iCs/>
          <w:sz w:val="24"/>
          <w:szCs w:val="24"/>
        </w:rPr>
        <w:t>Контент</w:t>
      </w:r>
      <w:r>
        <w:rPr>
          <w:rFonts w:eastAsia="Times New Roman"/>
          <w:sz w:val="24"/>
          <w:szCs w:val="24"/>
        </w:rPr>
        <w:t xml:space="preserve"> — содержимое, информационное наполнение сайта.</w:t>
      </w:r>
    </w:p>
    <w:p w:rsidR="00D73CC9" w:rsidRDefault="00D73CC9">
      <w:pPr>
        <w:spacing w:line="276" w:lineRule="exact"/>
        <w:rPr>
          <w:sz w:val="20"/>
          <w:szCs w:val="20"/>
        </w:rPr>
      </w:pPr>
    </w:p>
    <w:p w:rsidR="00D73CC9" w:rsidRDefault="00D67676">
      <w:pPr>
        <w:numPr>
          <w:ilvl w:val="0"/>
          <w:numId w:val="3"/>
        </w:numPr>
        <w:tabs>
          <w:tab w:val="left" w:pos="240"/>
        </w:tabs>
        <w:ind w:left="240" w:hanging="240"/>
        <w:rPr>
          <w:rFonts w:eastAsia="Times New Roman"/>
          <w:b/>
          <w:bCs/>
          <w:sz w:val="24"/>
          <w:szCs w:val="24"/>
        </w:rPr>
      </w:pPr>
      <w:r>
        <w:rPr>
          <w:rFonts w:eastAsia="Times New Roman"/>
          <w:b/>
          <w:bCs/>
          <w:sz w:val="24"/>
          <w:szCs w:val="24"/>
        </w:rPr>
        <w:t>Цели и задачи официального сайта</w:t>
      </w:r>
    </w:p>
    <w:p w:rsidR="00D73CC9" w:rsidRDefault="00D73CC9">
      <w:pPr>
        <w:spacing w:line="2" w:lineRule="exact"/>
        <w:rPr>
          <w:sz w:val="20"/>
          <w:szCs w:val="20"/>
        </w:rPr>
      </w:pPr>
    </w:p>
    <w:p w:rsidR="00D73CC9" w:rsidRDefault="00D67676">
      <w:pPr>
        <w:rPr>
          <w:sz w:val="20"/>
          <w:szCs w:val="20"/>
        </w:rPr>
      </w:pPr>
      <w:r>
        <w:rPr>
          <w:rFonts w:eastAsia="Times New Roman"/>
          <w:sz w:val="24"/>
          <w:szCs w:val="24"/>
        </w:rPr>
        <w:t xml:space="preserve">3.1. </w:t>
      </w:r>
      <w:r>
        <w:rPr>
          <w:rFonts w:eastAsia="Times New Roman"/>
          <w:sz w:val="24"/>
          <w:szCs w:val="24"/>
          <w:u w:val="single"/>
        </w:rPr>
        <w:t>Цели создания официального сайта ДОУ</w:t>
      </w:r>
      <w:r>
        <w:rPr>
          <w:rFonts w:eastAsia="Times New Roman"/>
          <w:sz w:val="24"/>
          <w:szCs w:val="24"/>
        </w:rPr>
        <w:t>:</w:t>
      </w:r>
    </w:p>
    <w:p w:rsidR="00D73CC9" w:rsidRDefault="00D73CC9">
      <w:pPr>
        <w:spacing w:line="29" w:lineRule="exact"/>
        <w:rPr>
          <w:sz w:val="20"/>
          <w:szCs w:val="20"/>
        </w:rPr>
      </w:pPr>
    </w:p>
    <w:p w:rsidR="00D73CC9" w:rsidRDefault="00D67676">
      <w:pPr>
        <w:numPr>
          <w:ilvl w:val="0"/>
          <w:numId w:val="4"/>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w:t>
      </w:r>
    </w:p>
    <w:p w:rsidR="00D73CC9" w:rsidRDefault="00D73CC9">
      <w:pPr>
        <w:spacing w:line="63" w:lineRule="exact"/>
        <w:rPr>
          <w:rFonts w:ascii="Symbol" w:eastAsia="Symbol" w:hAnsi="Symbol" w:cs="Symbol"/>
          <w:sz w:val="24"/>
          <w:szCs w:val="24"/>
        </w:rPr>
      </w:pPr>
    </w:p>
    <w:p w:rsidR="00D73CC9" w:rsidRDefault="00D67676">
      <w:pPr>
        <w:numPr>
          <w:ilvl w:val="0"/>
          <w:numId w:val="4"/>
        </w:numPr>
        <w:tabs>
          <w:tab w:val="left" w:pos="715"/>
        </w:tabs>
        <w:spacing w:line="231" w:lineRule="auto"/>
        <w:ind w:left="720" w:hanging="292"/>
        <w:jc w:val="both"/>
        <w:rPr>
          <w:rFonts w:ascii="Symbol" w:eastAsia="Symbol" w:hAnsi="Symbol" w:cs="Symbol"/>
          <w:sz w:val="24"/>
          <w:szCs w:val="24"/>
        </w:rPr>
      </w:pPr>
      <w:r>
        <w:rPr>
          <w:rFonts w:eastAsia="Times New Roman"/>
          <w:sz w:val="24"/>
          <w:szCs w:val="24"/>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rsidR="00D73CC9" w:rsidRDefault="00D73CC9">
      <w:pPr>
        <w:spacing w:line="64" w:lineRule="exact"/>
        <w:rPr>
          <w:rFonts w:ascii="Symbol" w:eastAsia="Symbol" w:hAnsi="Symbol" w:cs="Symbol"/>
          <w:sz w:val="24"/>
          <w:szCs w:val="24"/>
        </w:rPr>
      </w:pPr>
    </w:p>
    <w:p w:rsidR="00D73CC9" w:rsidRDefault="00D67676">
      <w:pPr>
        <w:numPr>
          <w:ilvl w:val="0"/>
          <w:numId w:val="4"/>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реализация принципов единства культурного и образовательного информационного пространства;</w:t>
      </w:r>
    </w:p>
    <w:p w:rsidR="00D73CC9" w:rsidRDefault="00D73CC9">
      <w:pPr>
        <w:spacing w:line="58" w:lineRule="exact"/>
        <w:rPr>
          <w:rFonts w:ascii="Symbol" w:eastAsia="Symbol" w:hAnsi="Symbol" w:cs="Symbol"/>
          <w:sz w:val="24"/>
          <w:szCs w:val="24"/>
        </w:rPr>
      </w:pPr>
    </w:p>
    <w:p w:rsidR="00D73CC9" w:rsidRDefault="00D67676">
      <w:pPr>
        <w:numPr>
          <w:ilvl w:val="0"/>
          <w:numId w:val="4"/>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защита прав и интересов всех участников образовательных отношений и отношений в сфере образования;</w:t>
      </w:r>
    </w:p>
    <w:p w:rsidR="00D73CC9" w:rsidRDefault="00D73CC9">
      <w:pPr>
        <w:spacing w:line="63" w:lineRule="exact"/>
        <w:rPr>
          <w:rFonts w:ascii="Symbol" w:eastAsia="Symbol" w:hAnsi="Symbol" w:cs="Symbol"/>
          <w:sz w:val="24"/>
          <w:szCs w:val="24"/>
        </w:rPr>
      </w:pPr>
    </w:p>
    <w:p w:rsidR="00D73CC9" w:rsidRDefault="00D67676">
      <w:pPr>
        <w:numPr>
          <w:ilvl w:val="0"/>
          <w:numId w:val="4"/>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информационная открытость и публичная отчетность о деятельности органов управления образовательной организации;</w:t>
      </w:r>
    </w:p>
    <w:p w:rsidR="00D73CC9" w:rsidRDefault="00D73CC9">
      <w:pPr>
        <w:spacing w:line="59" w:lineRule="exact"/>
        <w:rPr>
          <w:rFonts w:ascii="Symbol" w:eastAsia="Symbol" w:hAnsi="Symbol" w:cs="Symbol"/>
          <w:sz w:val="24"/>
          <w:szCs w:val="24"/>
        </w:rPr>
      </w:pPr>
    </w:p>
    <w:p w:rsidR="00D73CC9" w:rsidRDefault="00D67676">
      <w:pPr>
        <w:numPr>
          <w:ilvl w:val="0"/>
          <w:numId w:val="4"/>
        </w:numPr>
        <w:tabs>
          <w:tab w:val="left" w:pos="715"/>
        </w:tabs>
        <w:spacing w:line="226" w:lineRule="auto"/>
        <w:ind w:left="720" w:right="20" w:hanging="292"/>
        <w:rPr>
          <w:rFonts w:ascii="Symbol" w:eastAsia="Symbol" w:hAnsi="Symbol" w:cs="Symbol"/>
          <w:sz w:val="24"/>
          <w:szCs w:val="24"/>
        </w:rPr>
      </w:pPr>
      <w:r>
        <w:rPr>
          <w:rFonts w:eastAsia="Times New Roman"/>
          <w:sz w:val="24"/>
          <w:szCs w:val="24"/>
        </w:rPr>
        <w:t>достижение высокого качества в работе с официальным сайтом, информационным порталом дошкольного образовательного учреждения.</w:t>
      </w:r>
    </w:p>
    <w:p w:rsidR="00D73CC9" w:rsidRDefault="00D73CC9">
      <w:pPr>
        <w:spacing w:line="3" w:lineRule="exact"/>
        <w:rPr>
          <w:sz w:val="20"/>
          <w:szCs w:val="20"/>
        </w:rPr>
      </w:pPr>
    </w:p>
    <w:p w:rsidR="00D73CC9" w:rsidRDefault="00D67676">
      <w:pPr>
        <w:rPr>
          <w:sz w:val="20"/>
          <w:szCs w:val="20"/>
        </w:rPr>
      </w:pPr>
      <w:r>
        <w:rPr>
          <w:rFonts w:eastAsia="Times New Roman"/>
          <w:sz w:val="24"/>
          <w:szCs w:val="24"/>
        </w:rPr>
        <w:t xml:space="preserve">3.2. </w:t>
      </w:r>
      <w:r>
        <w:rPr>
          <w:rFonts w:eastAsia="Times New Roman"/>
          <w:sz w:val="24"/>
          <w:szCs w:val="24"/>
          <w:u w:val="single"/>
        </w:rPr>
        <w:t>Задачи официального сайта ДОУ</w:t>
      </w:r>
      <w:r>
        <w:rPr>
          <w:rFonts w:eastAsia="Times New Roman"/>
          <w:sz w:val="24"/>
          <w:szCs w:val="24"/>
        </w:rPr>
        <w:t>:</w:t>
      </w:r>
    </w:p>
    <w:p w:rsidR="00D73CC9" w:rsidRDefault="00D73CC9">
      <w:pPr>
        <w:spacing w:line="29" w:lineRule="exact"/>
        <w:rPr>
          <w:sz w:val="20"/>
          <w:szCs w:val="20"/>
        </w:rPr>
      </w:pPr>
    </w:p>
    <w:p w:rsidR="00D73CC9" w:rsidRDefault="00D67676">
      <w:pPr>
        <w:numPr>
          <w:ilvl w:val="1"/>
          <w:numId w:val="5"/>
        </w:numPr>
        <w:tabs>
          <w:tab w:val="left" w:pos="706"/>
        </w:tabs>
        <w:spacing w:line="232" w:lineRule="auto"/>
        <w:ind w:left="720" w:right="20" w:hanging="360"/>
        <w:jc w:val="both"/>
        <w:rPr>
          <w:rFonts w:ascii="Symbol" w:eastAsia="Symbol" w:hAnsi="Symbol" w:cs="Symbol"/>
          <w:sz w:val="24"/>
          <w:szCs w:val="24"/>
        </w:rPr>
      </w:pPr>
      <w:r>
        <w:rPr>
          <w:rFonts w:eastAsia="Times New Roman"/>
          <w:sz w:val="24"/>
          <w:szCs w:val="24"/>
        </w:rPr>
        <w:t>информационное обеспечение оказания муниципальной услуги «Предоставление информации об организации дошкольного, общего и дополнительного образования» в электронном виде;</w:t>
      </w:r>
    </w:p>
    <w:p w:rsidR="00D73CC9" w:rsidRDefault="00D73CC9">
      <w:pPr>
        <w:spacing w:line="61" w:lineRule="exact"/>
        <w:rPr>
          <w:rFonts w:ascii="Symbol" w:eastAsia="Symbol" w:hAnsi="Symbol" w:cs="Symbol"/>
          <w:sz w:val="24"/>
          <w:szCs w:val="24"/>
        </w:rPr>
      </w:pPr>
    </w:p>
    <w:p w:rsidR="00D73CC9" w:rsidRDefault="00D67676">
      <w:pPr>
        <w:numPr>
          <w:ilvl w:val="1"/>
          <w:numId w:val="5"/>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формирование целостного позитивного имиджа дошкольного образовательного учреждения;</w:t>
      </w:r>
    </w:p>
    <w:p w:rsidR="00D73CC9" w:rsidRDefault="00D73CC9">
      <w:pPr>
        <w:spacing w:line="63" w:lineRule="exact"/>
        <w:rPr>
          <w:rFonts w:ascii="Symbol" w:eastAsia="Symbol" w:hAnsi="Symbol" w:cs="Symbol"/>
          <w:sz w:val="24"/>
          <w:szCs w:val="24"/>
        </w:rPr>
      </w:pPr>
    </w:p>
    <w:p w:rsidR="00D73CC9" w:rsidRPr="00D67676" w:rsidRDefault="00D67676" w:rsidP="00D67676">
      <w:pPr>
        <w:numPr>
          <w:ilvl w:val="1"/>
          <w:numId w:val="5"/>
        </w:numPr>
        <w:tabs>
          <w:tab w:val="left" w:pos="706"/>
        </w:tabs>
        <w:ind w:left="720" w:hanging="360"/>
        <w:jc w:val="both"/>
        <w:rPr>
          <w:rFonts w:ascii="Symbol" w:eastAsia="Symbol" w:hAnsi="Symbol" w:cs="Symbol"/>
          <w:sz w:val="24"/>
          <w:szCs w:val="24"/>
        </w:rPr>
      </w:pPr>
      <w:r>
        <w:rPr>
          <w:rFonts w:eastAsia="Times New Roman"/>
          <w:sz w:val="24"/>
          <w:szCs w:val="24"/>
        </w:rPr>
        <w:t>систематическоеинформирование участников воспитательно-образовательных отношений о качестве образовательных услуг в дошкольном образовательном учреждении;</w:t>
      </w:r>
    </w:p>
    <w:p w:rsidR="00D73CC9" w:rsidRDefault="00D67676">
      <w:pPr>
        <w:numPr>
          <w:ilvl w:val="1"/>
          <w:numId w:val="5"/>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презентация достижений воспитанников и педагогического коллектива детского сада, его особенностей, истории развития, реализуемых образовательных программах;</w:t>
      </w:r>
    </w:p>
    <w:p w:rsidR="00D73CC9" w:rsidRDefault="00D73CC9">
      <w:pPr>
        <w:spacing w:line="58" w:lineRule="exact"/>
        <w:rPr>
          <w:rFonts w:ascii="Symbol" w:eastAsia="Symbol" w:hAnsi="Symbol" w:cs="Symbol"/>
          <w:sz w:val="24"/>
          <w:szCs w:val="24"/>
        </w:rPr>
      </w:pPr>
    </w:p>
    <w:p w:rsidR="00D73CC9" w:rsidRDefault="00D67676">
      <w:pPr>
        <w:numPr>
          <w:ilvl w:val="1"/>
          <w:numId w:val="5"/>
        </w:numPr>
        <w:tabs>
          <w:tab w:val="left" w:pos="706"/>
        </w:tabs>
        <w:spacing w:line="228" w:lineRule="auto"/>
        <w:ind w:left="720" w:hanging="360"/>
        <w:rPr>
          <w:rFonts w:ascii="Symbol" w:eastAsia="Symbol" w:hAnsi="Symbol" w:cs="Symbol"/>
          <w:sz w:val="24"/>
          <w:szCs w:val="24"/>
        </w:rPr>
      </w:pPr>
      <w:r>
        <w:rPr>
          <w:rFonts w:eastAsia="Times New Roman"/>
          <w:sz w:val="24"/>
          <w:szCs w:val="24"/>
        </w:rPr>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rsidR="00D73CC9" w:rsidRDefault="00D73CC9">
      <w:pPr>
        <w:spacing w:line="28" w:lineRule="exact"/>
        <w:rPr>
          <w:rFonts w:ascii="Symbol" w:eastAsia="Symbol" w:hAnsi="Symbol" w:cs="Symbol"/>
          <w:sz w:val="24"/>
          <w:szCs w:val="24"/>
        </w:rPr>
      </w:pPr>
    </w:p>
    <w:p w:rsidR="00D73CC9" w:rsidRDefault="00D67676">
      <w:pPr>
        <w:numPr>
          <w:ilvl w:val="1"/>
          <w:numId w:val="5"/>
        </w:numPr>
        <w:tabs>
          <w:tab w:val="left" w:pos="700"/>
        </w:tabs>
        <w:ind w:left="700" w:hanging="340"/>
        <w:rPr>
          <w:rFonts w:ascii="Symbol" w:eastAsia="Symbol" w:hAnsi="Symbol" w:cs="Symbol"/>
          <w:sz w:val="24"/>
          <w:szCs w:val="24"/>
        </w:rPr>
      </w:pPr>
      <w:r>
        <w:rPr>
          <w:rFonts w:eastAsia="Times New Roman"/>
          <w:sz w:val="24"/>
          <w:szCs w:val="24"/>
        </w:rPr>
        <w:t>осуществление обмена педагогическим опытом;</w:t>
      </w:r>
    </w:p>
    <w:p w:rsidR="00D73CC9" w:rsidRDefault="00D73CC9">
      <w:pPr>
        <w:spacing w:line="62" w:lineRule="exact"/>
        <w:rPr>
          <w:rFonts w:ascii="Symbol" w:eastAsia="Symbol" w:hAnsi="Symbol" w:cs="Symbol"/>
          <w:sz w:val="24"/>
          <w:szCs w:val="24"/>
        </w:rPr>
      </w:pPr>
    </w:p>
    <w:p w:rsidR="00D73CC9" w:rsidRDefault="00D67676">
      <w:pPr>
        <w:numPr>
          <w:ilvl w:val="1"/>
          <w:numId w:val="5"/>
        </w:numPr>
        <w:tabs>
          <w:tab w:val="left" w:pos="706"/>
        </w:tabs>
        <w:spacing w:line="232" w:lineRule="auto"/>
        <w:ind w:left="720" w:right="20" w:hanging="360"/>
        <w:jc w:val="both"/>
        <w:rPr>
          <w:rFonts w:ascii="Symbol" w:eastAsia="Symbol" w:hAnsi="Symbol" w:cs="Symbol"/>
          <w:sz w:val="24"/>
          <w:szCs w:val="24"/>
        </w:rPr>
      </w:pPr>
      <w:r>
        <w:rPr>
          <w:rFonts w:eastAsia="Times New Roman"/>
          <w:sz w:val="24"/>
          <w:szCs w:val="24"/>
        </w:rPr>
        <w:t>повышение эффективности образовательной деятельности педагогических работников и родителей (законных представителей) воспитанников ДОУ в форме дистанционного обучения;</w:t>
      </w:r>
    </w:p>
    <w:p w:rsidR="00D73CC9" w:rsidRDefault="00D73CC9">
      <w:pPr>
        <w:spacing w:line="61" w:lineRule="exact"/>
        <w:rPr>
          <w:rFonts w:ascii="Symbol" w:eastAsia="Symbol" w:hAnsi="Symbol" w:cs="Symbol"/>
          <w:sz w:val="24"/>
          <w:szCs w:val="24"/>
        </w:rPr>
      </w:pPr>
    </w:p>
    <w:p w:rsidR="00D73CC9" w:rsidRDefault="00D67676">
      <w:pPr>
        <w:numPr>
          <w:ilvl w:val="1"/>
          <w:numId w:val="5"/>
        </w:numPr>
        <w:tabs>
          <w:tab w:val="left" w:pos="706"/>
        </w:tabs>
        <w:spacing w:line="233" w:lineRule="auto"/>
        <w:ind w:left="720" w:right="20" w:hanging="360"/>
        <w:rPr>
          <w:rFonts w:ascii="Symbol" w:eastAsia="Symbol" w:hAnsi="Symbol" w:cs="Symbol"/>
          <w:sz w:val="24"/>
          <w:szCs w:val="24"/>
        </w:rPr>
      </w:pPr>
      <w:r>
        <w:rPr>
          <w:rFonts w:eastAsia="Times New Roman"/>
          <w:sz w:val="24"/>
          <w:szCs w:val="24"/>
        </w:rPr>
        <w:t>стимулированиетворческой активности педагогов и родителей (законных представителей) воспитанников дошкольного образовательного учреждения.</w:t>
      </w:r>
    </w:p>
    <w:p w:rsidR="00D73CC9" w:rsidRDefault="00D73CC9">
      <w:pPr>
        <w:spacing w:line="277" w:lineRule="exact"/>
        <w:rPr>
          <w:rFonts w:ascii="Symbol" w:eastAsia="Symbol" w:hAnsi="Symbol" w:cs="Symbol"/>
          <w:sz w:val="24"/>
          <w:szCs w:val="24"/>
        </w:rPr>
      </w:pPr>
    </w:p>
    <w:p w:rsidR="00D73CC9" w:rsidRDefault="00D67676">
      <w:pPr>
        <w:numPr>
          <w:ilvl w:val="0"/>
          <w:numId w:val="5"/>
        </w:numPr>
        <w:tabs>
          <w:tab w:val="left" w:pos="240"/>
        </w:tabs>
        <w:ind w:left="240" w:hanging="240"/>
        <w:rPr>
          <w:rFonts w:eastAsia="Times New Roman"/>
          <w:b/>
          <w:bCs/>
          <w:sz w:val="24"/>
          <w:szCs w:val="24"/>
        </w:rPr>
      </w:pPr>
      <w:r>
        <w:rPr>
          <w:rFonts w:eastAsia="Times New Roman"/>
          <w:b/>
          <w:bCs/>
          <w:sz w:val="24"/>
          <w:szCs w:val="24"/>
        </w:rPr>
        <w:t>4. Размещение официального сайта</w:t>
      </w:r>
    </w:p>
    <w:p w:rsidR="00D73CC9" w:rsidRDefault="00D73CC9">
      <w:pPr>
        <w:spacing w:line="15" w:lineRule="exact"/>
        <w:rPr>
          <w:sz w:val="20"/>
          <w:szCs w:val="20"/>
        </w:rPr>
      </w:pPr>
    </w:p>
    <w:p w:rsidR="00D73CC9" w:rsidRDefault="00D67676">
      <w:pPr>
        <w:spacing w:line="236" w:lineRule="auto"/>
        <w:ind w:right="480"/>
        <w:rPr>
          <w:sz w:val="20"/>
          <w:szCs w:val="20"/>
        </w:rPr>
      </w:pPr>
      <w:r>
        <w:rPr>
          <w:rFonts w:eastAsia="Times New Roman"/>
          <w:sz w:val="24"/>
          <w:szCs w:val="24"/>
        </w:rPr>
        <w:t>4.1. ДОУ имеет право разместить официальный сайт на бесплатном или платном хостинге, а также на площадке Дата-центра для размещения сайтов образовательных организаций (при наличии возможности) с учетом требований законодательства Российской Федерации.</w:t>
      </w:r>
    </w:p>
    <w:p w:rsidR="00D73CC9" w:rsidRDefault="00D73CC9">
      <w:pPr>
        <w:spacing w:line="11" w:lineRule="exact"/>
        <w:rPr>
          <w:sz w:val="20"/>
          <w:szCs w:val="20"/>
        </w:rPr>
      </w:pPr>
    </w:p>
    <w:p w:rsidR="00D73CC9" w:rsidRDefault="00D67676">
      <w:pPr>
        <w:spacing w:line="237" w:lineRule="auto"/>
        <w:ind w:right="260"/>
        <w:rPr>
          <w:sz w:val="20"/>
          <w:szCs w:val="20"/>
        </w:rPr>
      </w:pPr>
      <w:r>
        <w:rPr>
          <w:rFonts w:eastAsia="Times New Roman"/>
          <w:sz w:val="24"/>
          <w:szCs w:val="24"/>
        </w:rPr>
        <w:t>4.2. При выборе хостинговой площадки для размещения сайта необходимо учитывать наличие технической поддержки, возможности резервного копирования данных (бэкапа), конструктора сайта, отсутствие коммерческой рекламы и ресурсов, несовместимых с целями обучения и воспитания.</w:t>
      </w:r>
    </w:p>
    <w:p w:rsidR="00D73CC9" w:rsidRDefault="00D73CC9">
      <w:pPr>
        <w:spacing w:line="14" w:lineRule="exact"/>
        <w:rPr>
          <w:sz w:val="20"/>
          <w:szCs w:val="20"/>
        </w:rPr>
      </w:pPr>
    </w:p>
    <w:p w:rsidR="00D73CC9" w:rsidRDefault="00D67676">
      <w:pPr>
        <w:spacing w:line="235" w:lineRule="auto"/>
        <w:ind w:right="320"/>
        <w:rPr>
          <w:sz w:val="20"/>
          <w:szCs w:val="20"/>
        </w:rPr>
      </w:pPr>
      <w:r>
        <w:rPr>
          <w:rFonts w:eastAsia="Times New Roman"/>
          <w:sz w:val="24"/>
          <w:szCs w:val="24"/>
        </w:rPr>
        <w:t xml:space="preserve">4.3. </w:t>
      </w:r>
      <w:r>
        <w:rPr>
          <w:rFonts w:eastAsia="Times New Roman"/>
          <w:sz w:val="24"/>
          <w:szCs w:val="24"/>
          <w:u w:val="single"/>
        </w:rPr>
        <w:t>Технологические и программные средства,</w:t>
      </w:r>
      <w:r>
        <w:rPr>
          <w:rFonts w:eastAsia="Times New Roman"/>
          <w:sz w:val="24"/>
          <w:szCs w:val="24"/>
        </w:rPr>
        <w:t xml:space="preserve"> </w:t>
      </w:r>
      <w:r>
        <w:rPr>
          <w:rFonts w:eastAsia="Times New Roman"/>
          <w:sz w:val="24"/>
          <w:szCs w:val="24"/>
          <w:u w:val="single"/>
        </w:rPr>
        <w:t>которые используются для функционирования</w:t>
      </w:r>
      <w:r>
        <w:rPr>
          <w:rFonts w:eastAsia="Times New Roman"/>
          <w:sz w:val="24"/>
          <w:szCs w:val="24"/>
        </w:rPr>
        <w:t xml:space="preserve"> </w:t>
      </w:r>
      <w:r>
        <w:rPr>
          <w:rFonts w:eastAsia="Times New Roman"/>
          <w:sz w:val="24"/>
          <w:szCs w:val="24"/>
          <w:u w:val="single"/>
        </w:rPr>
        <w:t>официального сайта,</w:t>
      </w:r>
      <w:r>
        <w:rPr>
          <w:rFonts w:eastAsia="Times New Roman"/>
          <w:sz w:val="24"/>
          <w:szCs w:val="24"/>
        </w:rPr>
        <w:t xml:space="preserve"> </w:t>
      </w:r>
      <w:r>
        <w:rPr>
          <w:rFonts w:eastAsia="Times New Roman"/>
          <w:sz w:val="24"/>
          <w:szCs w:val="24"/>
          <w:u w:val="single"/>
        </w:rPr>
        <w:t>должны обеспечивать</w:t>
      </w:r>
      <w:r>
        <w:rPr>
          <w:rFonts w:eastAsia="Times New Roman"/>
          <w:sz w:val="24"/>
          <w:szCs w:val="24"/>
        </w:rPr>
        <w:t>:</w:t>
      </w:r>
    </w:p>
    <w:p w:rsidR="00D73CC9" w:rsidRDefault="00D73CC9">
      <w:pPr>
        <w:sectPr w:rsidR="00D73CC9">
          <w:pgSz w:w="11900" w:h="16838"/>
          <w:pgMar w:top="1423" w:right="704" w:bottom="698" w:left="1200" w:header="0" w:footer="0" w:gutter="0"/>
          <w:cols w:space="720" w:equalWidth="0">
            <w:col w:w="10000"/>
          </w:cols>
        </w:sectPr>
      </w:pPr>
    </w:p>
    <w:p w:rsidR="00D73CC9" w:rsidRDefault="00D73CC9">
      <w:pPr>
        <w:spacing w:line="3" w:lineRule="exact"/>
        <w:rPr>
          <w:sz w:val="20"/>
          <w:szCs w:val="20"/>
        </w:rPr>
      </w:pPr>
    </w:p>
    <w:p w:rsidR="00D73CC9" w:rsidRDefault="00D67676">
      <w:pPr>
        <w:numPr>
          <w:ilvl w:val="0"/>
          <w:numId w:val="6"/>
        </w:numPr>
        <w:tabs>
          <w:tab w:val="left" w:pos="706"/>
        </w:tabs>
        <w:spacing w:line="235" w:lineRule="auto"/>
        <w:ind w:left="720" w:right="360" w:hanging="360"/>
        <w:rPr>
          <w:rFonts w:ascii="Symbol" w:eastAsia="Symbol" w:hAnsi="Symbol" w:cs="Symbol"/>
          <w:sz w:val="24"/>
          <w:szCs w:val="24"/>
        </w:rPr>
      </w:pPr>
      <w:r>
        <w:rPr>
          <w:rFonts w:eastAsia="Times New Roman"/>
          <w:sz w:val="24"/>
          <w:szCs w:val="24"/>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D73CC9" w:rsidRDefault="00D73CC9">
      <w:pPr>
        <w:spacing w:line="62" w:lineRule="exact"/>
        <w:rPr>
          <w:rFonts w:ascii="Symbol" w:eastAsia="Symbol" w:hAnsi="Symbol" w:cs="Symbol"/>
          <w:sz w:val="24"/>
          <w:szCs w:val="24"/>
        </w:rPr>
      </w:pPr>
    </w:p>
    <w:p w:rsidR="00D73CC9" w:rsidRDefault="00D67676">
      <w:pPr>
        <w:numPr>
          <w:ilvl w:val="0"/>
          <w:numId w:val="6"/>
        </w:numPr>
        <w:tabs>
          <w:tab w:val="left" w:pos="706"/>
        </w:tabs>
        <w:spacing w:line="228" w:lineRule="auto"/>
        <w:ind w:left="720" w:right="580" w:hanging="360"/>
        <w:rPr>
          <w:rFonts w:ascii="Symbol" w:eastAsia="Symbol" w:hAnsi="Symbol" w:cs="Symbol"/>
          <w:sz w:val="24"/>
          <w:szCs w:val="24"/>
        </w:rPr>
      </w:pPr>
      <w:r>
        <w:rPr>
          <w:rFonts w:eastAsia="Times New Roman"/>
          <w:sz w:val="24"/>
          <w:szCs w:val="24"/>
        </w:rPr>
        <w:t>защиту информации от уничтожения, модификации и блокирования доступа к ней, а также иных неправомерных действий в отношении нее;</w:t>
      </w:r>
    </w:p>
    <w:p w:rsidR="00D73CC9" w:rsidRDefault="00D73CC9">
      <w:pPr>
        <w:spacing w:line="63" w:lineRule="exact"/>
        <w:rPr>
          <w:rFonts w:ascii="Symbol" w:eastAsia="Symbol" w:hAnsi="Symbol" w:cs="Symbol"/>
          <w:sz w:val="24"/>
          <w:szCs w:val="24"/>
        </w:rPr>
      </w:pPr>
    </w:p>
    <w:p w:rsidR="00D73CC9" w:rsidRDefault="00D67676">
      <w:pPr>
        <w:numPr>
          <w:ilvl w:val="0"/>
          <w:numId w:val="6"/>
        </w:numPr>
        <w:tabs>
          <w:tab w:val="left" w:pos="706"/>
        </w:tabs>
        <w:spacing w:line="228" w:lineRule="auto"/>
        <w:ind w:left="720" w:right="640" w:hanging="360"/>
        <w:rPr>
          <w:rFonts w:ascii="Symbol" w:eastAsia="Symbol" w:hAnsi="Symbol" w:cs="Symbol"/>
          <w:sz w:val="24"/>
          <w:szCs w:val="24"/>
        </w:rPr>
      </w:pPr>
      <w:r>
        <w:rPr>
          <w:rFonts w:eastAsia="Times New Roman"/>
          <w:sz w:val="24"/>
          <w:szCs w:val="24"/>
        </w:rPr>
        <w:t>возможность копирования информации на резервный носитель, обеспечивающий ее восстановление;</w:t>
      </w:r>
    </w:p>
    <w:p w:rsidR="00D73CC9" w:rsidRDefault="00D73CC9">
      <w:pPr>
        <w:spacing w:line="28" w:lineRule="exact"/>
        <w:rPr>
          <w:rFonts w:ascii="Symbol" w:eastAsia="Symbol" w:hAnsi="Symbol" w:cs="Symbol"/>
          <w:sz w:val="24"/>
          <w:szCs w:val="24"/>
        </w:rPr>
      </w:pPr>
    </w:p>
    <w:p w:rsidR="00D73CC9" w:rsidRDefault="00D67676">
      <w:pPr>
        <w:numPr>
          <w:ilvl w:val="0"/>
          <w:numId w:val="6"/>
        </w:numPr>
        <w:tabs>
          <w:tab w:val="left" w:pos="700"/>
        </w:tabs>
        <w:ind w:left="700" w:hanging="340"/>
        <w:rPr>
          <w:rFonts w:ascii="Symbol" w:eastAsia="Symbol" w:hAnsi="Symbol" w:cs="Symbol"/>
          <w:sz w:val="24"/>
          <w:szCs w:val="24"/>
        </w:rPr>
      </w:pPr>
      <w:r>
        <w:rPr>
          <w:rFonts w:eastAsia="Times New Roman"/>
          <w:sz w:val="24"/>
          <w:szCs w:val="24"/>
        </w:rPr>
        <w:t>защиту от копирования авторских материалов.</w:t>
      </w:r>
    </w:p>
    <w:p w:rsidR="00D73CC9" w:rsidRDefault="00D73CC9">
      <w:pPr>
        <w:spacing w:line="10" w:lineRule="exact"/>
        <w:rPr>
          <w:sz w:val="20"/>
          <w:szCs w:val="20"/>
        </w:rPr>
      </w:pPr>
    </w:p>
    <w:p w:rsidR="00D73CC9" w:rsidRDefault="00D67676">
      <w:pPr>
        <w:spacing w:line="235" w:lineRule="auto"/>
        <w:ind w:right="20"/>
        <w:jc w:val="both"/>
        <w:rPr>
          <w:sz w:val="20"/>
          <w:szCs w:val="20"/>
        </w:rPr>
      </w:pPr>
      <w:r>
        <w:rPr>
          <w:rFonts w:eastAsia="Times New Roman"/>
          <w:sz w:val="24"/>
          <w:szCs w:val="24"/>
        </w:rPr>
        <w:t>4.4. Серверы, на которых размещен сайт дошкольного образовательного учреждения, должны находиться в Российской Федерации.</w:t>
      </w:r>
    </w:p>
    <w:p w:rsidR="00D73CC9" w:rsidRDefault="00D67676">
      <w:pPr>
        <w:rPr>
          <w:sz w:val="20"/>
          <w:szCs w:val="20"/>
        </w:rPr>
      </w:pPr>
      <w:r>
        <w:rPr>
          <w:rFonts w:eastAsia="Times New Roman"/>
          <w:sz w:val="24"/>
          <w:szCs w:val="24"/>
        </w:rPr>
        <w:t>4.5.  Официальный  сайт  дошкольного  образовательного  учреждения  размещается  по  адресу:</w:t>
      </w:r>
    </w:p>
    <w:p w:rsidR="00D73CC9" w:rsidRDefault="00D73CC9">
      <w:pPr>
        <w:spacing w:line="14" w:lineRule="exact"/>
        <w:rPr>
          <w:sz w:val="20"/>
          <w:szCs w:val="20"/>
        </w:rPr>
      </w:pPr>
    </w:p>
    <w:p w:rsidR="00D73CC9" w:rsidRDefault="00D67676">
      <w:pPr>
        <w:spacing w:line="233" w:lineRule="auto"/>
        <w:ind w:right="20"/>
        <w:jc w:val="both"/>
        <w:rPr>
          <w:sz w:val="20"/>
          <w:szCs w:val="20"/>
        </w:rPr>
      </w:pPr>
      <w:r w:rsidRPr="00D67676">
        <w:rPr>
          <w:rFonts w:ascii="Montserrat" w:hAnsi="Montserrat"/>
          <w:b/>
          <w:bCs/>
          <w:color w:val="1F497D" w:themeColor="text2"/>
          <w:shd w:val="clear" w:color="auto" w:fill="FFFFFF"/>
        </w:rPr>
        <w:t>https://19rucheek.gosuslugi.ru</w:t>
      </w:r>
      <w:r>
        <w:rPr>
          <w:rFonts w:ascii="Montserrat" w:hAnsi="Montserrat"/>
          <w:b/>
          <w:bCs/>
          <w:color w:val="273350"/>
          <w:shd w:val="clear" w:color="auto" w:fill="FFFFFF"/>
        </w:rPr>
        <w:t xml:space="preserve"> </w:t>
      </w:r>
      <w:r>
        <w:rPr>
          <w:rFonts w:eastAsia="Times New Roman"/>
          <w:color w:val="000000"/>
          <w:sz w:val="24"/>
          <w:szCs w:val="24"/>
        </w:rPr>
        <w:t>с обязательным предоставлением</w:t>
      </w:r>
      <w:r>
        <w:rPr>
          <w:rFonts w:eastAsia="Times New Roman"/>
          <w:color w:val="0000FF"/>
          <w:sz w:val="24"/>
          <w:szCs w:val="24"/>
        </w:rPr>
        <w:t xml:space="preserve"> </w:t>
      </w:r>
      <w:r>
        <w:rPr>
          <w:rFonts w:eastAsia="Times New Roman"/>
          <w:color w:val="000000"/>
          <w:sz w:val="24"/>
          <w:szCs w:val="24"/>
        </w:rPr>
        <w:t>информации об адресе органу Управления образованием.</w:t>
      </w:r>
    </w:p>
    <w:p w:rsidR="00D73CC9" w:rsidRDefault="00D73CC9">
      <w:pPr>
        <w:spacing w:line="16" w:lineRule="exact"/>
        <w:rPr>
          <w:sz w:val="20"/>
          <w:szCs w:val="20"/>
        </w:rPr>
      </w:pPr>
    </w:p>
    <w:p w:rsidR="00D73CC9" w:rsidRDefault="00D67676">
      <w:pPr>
        <w:spacing w:line="236" w:lineRule="auto"/>
        <w:jc w:val="both"/>
        <w:rPr>
          <w:sz w:val="20"/>
          <w:szCs w:val="20"/>
        </w:rPr>
      </w:pPr>
      <w:r>
        <w:rPr>
          <w:rFonts w:eastAsia="Times New Roman"/>
          <w:sz w:val="24"/>
          <w:szCs w:val="24"/>
        </w:rPr>
        <w:t>4.6.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w:t>
      </w:r>
    </w:p>
    <w:p w:rsidR="00D73CC9" w:rsidRDefault="00D73CC9">
      <w:pPr>
        <w:spacing w:line="278" w:lineRule="exact"/>
        <w:rPr>
          <w:sz w:val="20"/>
          <w:szCs w:val="20"/>
        </w:rPr>
      </w:pPr>
    </w:p>
    <w:p w:rsidR="00D73CC9" w:rsidRDefault="00D67676">
      <w:pPr>
        <w:numPr>
          <w:ilvl w:val="0"/>
          <w:numId w:val="7"/>
        </w:numPr>
        <w:tabs>
          <w:tab w:val="left" w:pos="240"/>
        </w:tabs>
        <w:ind w:left="240" w:hanging="240"/>
        <w:rPr>
          <w:rFonts w:eastAsia="Times New Roman"/>
          <w:b/>
          <w:bCs/>
          <w:sz w:val="24"/>
          <w:szCs w:val="24"/>
        </w:rPr>
      </w:pPr>
      <w:r>
        <w:rPr>
          <w:rFonts w:eastAsia="Times New Roman"/>
          <w:b/>
          <w:bCs/>
          <w:sz w:val="24"/>
          <w:szCs w:val="24"/>
        </w:rPr>
        <w:t>Информационная структура официального сайта</w:t>
      </w:r>
    </w:p>
    <w:p w:rsidR="00D73CC9" w:rsidRDefault="00D73CC9">
      <w:pPr>
        <w:spacing w:line="10" w:lineRule="exact"/>
        <w:rPr>
          <w:sz w:val="20"/>
          <w:szCs w:val="20"/>
        </w:rPr>
      </w:pPr>
    </w:p>
    <w:p w:rsidR="00D73CC9" w:rsidRDefault="00D67676">
      <w:pPr>
        <w:spacing w:line="237" w:lineRule="auto"/>
        <w:ind w:right="20"/>
        <w:jc w:val="both"/>
        <w:rPr>
          <w:sz w:val="20"/>
          <w:szCs w:val="20"/>
        </w:rPr>
      </w:pPr>
      <w:r>
        <w:rPr>
          <w:rFonts w:eastAsia="Times New Roman"/>
          <w:sz w:val="24"/>
          <w:szCs w:val="24"/>
        </w:rPr>
        <w:t>5.1. 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rsidR="00D73CC9" w:rsidRDefault="00D73CC9">
      <w:pPr>
        <w:spacing w:line="14" w:lineRule="exact"/>
        <w:rPr>
          <w:sz w:val="20"/>
          <w:szCs w:val="20"/>
        </w:rPr>
      </w:pPr>
    </w:p>
    <w:p w:rsidR="00D73CC9" w:rsidRDefault="00D67676">
      <w:pPr>
        <w:spacing w:line="237" w:lineRule="auto"/>
        <w:ind w:right="20"/>
        <w:jc w:val="both"/>
        <w:rPr>
          <w:sz w:val="20"/>
          <w:szCs w:val="20"/>
        </w:rPr>
      </w:pPr>
      <w:r>
        <w:rPr>
          <w:rFonts w:eastAsia="Times New Roman"/>
          <w:sz w:val="24"/>
          <w:szCs w:val="24"/>
        </w:rPr>
        <w:t>5.2. Информационный ресурс сайта детского сада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размещена на государственных языках республик, входящих в состав Российской Федерации, и (или) на иностранных языках.</w:t>
      </w:r>
    </w:p>
    <w:p w:rsidR="00D73CC9" w:rsidRDefault="00D73CC9">
      <w:pPr>
        <w:spacing w:line="14" w:lineRule="exact"/>
        <w:rPr>
          <w:sz w:val="20"/>
          <w:szCs w:val="20"/>
        </w:rPr>
      </w:pPr>
    </w:p>
    <w:p w:rsidR="00D73CC9" w:rsidRDefault="00D67676">
      <w:pPr>
        <w:spacing w:line="237" w:lineRule="auto"/>
        <w:ind w:right="20"/>
        <w:jc w:val="both"/>
        <w:rPr>
          <w:sz w:val="20"/>
          <w:szCs w:val="20"/>
        </w:rPr>
      </w:pPr>
      <w:r>
        <w:rPr>
          <w:rFonts w:eastAsia="Times New Roman"/>
          <w:sz w:val="24"/>
          <w:szCs w:val="24"/>
        </w:rPr>
        <w:t>5.3.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p>
    <w:p w:rsidR="00D73CC9" w:rsidRDefault="00D73CC9">
      <w:pPr>
        <w:spacing w:line="20" w:lineRule="exact"/>
        <w:rPr>
          <w:sz w:val="20"/>
          <w:szCs w:val="20"/>
        </w:rPr>
      </w:pPr>
    </w:p>
    <w:p w:rsidR="00D73CC9" w:rsidRDefault="00D67676">
      <w:pPr>
        <w:spacing w:line="233" w:lineRule="auto"/>
        <w:ind w:right="20"/>
        <w:jc w:val="both"/>
        <w:rPr>
          <w:sz w:val="20"/>
          <w:szCs w:val="20"/>
        </w:rPr>
      </w:pPr>
      <w:r>
        <w:rPr>
          <w:rFonts w:eastAsia="Times New Roman"/>
          <w:sz w:val="24"/>
          <w:szCs w:val="24"/>
        </w:rPr>
        <w:t>5.4. При создании официального сайта необходимо предусмотреть создание и ведение версии сайта для слабовидящих пользователей, а также защиту от спама.</w:t>
      </w:r>
    </w:p>
    <w:p w:rsidR="00D73CC9" w:rsidRDefault="00D73CC9">
      <w:pPr>
        <w:spacing w:line="4" w:lineRule="exact"/>
        <w:rPr>
          <w:sz w:val="20"/>
          <w:szCs w:val="20"/>
        </w:rPr>
      </w:pPr>
    </w:p>
    <w:p w:rsidR="00D73CC9" w:rsidRDefault="00D67676">
      <w:pPr>
        <w:rPr>
          <w:sz w:val="20"/>
          <w:szCs w:val="20"/>
        </w:rPr>
      </w:pPr>
      <w:r>
        <w:rPr>
          <w:rFonts w:eastAsia="Times New Roman"/>
          <w:sz w:val="24"/>
          <w:szCs w:val="24"/>
        </w:rPr>
        <w:t xml:space="preserve">5.5. </w:t>
      </w:r>
      <w:r>
        <w:rPr>
          <w:rFonts w:eastAsia="Times New Roman"/>
          <w:sz w:val="24"/>
          <w:szCs w:val="24"/>
          <w:u w:val="single"/>
        </w:rPr>
        <w:t>На официальном сайте ДОУ не допускается размещение</w:t>
      </w:r>
      <w:r>
        <w:rPr>
          <w:rFonts w:eastAsia="Times New Roman"/>
          <w:sz w:val="24"/>
          <w:szCs w:val="24"/>
        </w:rPr>
        <w:t>:</w:t>
      </w:r>
    </w:p>
    <w:p w:rsidR="00D73CC9" w:rsidRDefault="00D67676">
      <w:pPr>
        <w:numPr>
          <w:ilvl w:val="0"/>
          <w:numId w:val="8"/>
        </w:numPr>
        <w:tabs>
          <w:tab w:val="left" w:pos="700"/>
        </w:tabs>
        <w:ind w:left="700" w:hanging="272"/>
        <w:rPr>
          <w:rFonts w:ascii="Symbol" w:eastAsia="Symbol" w:hAnsi="Symbol" w:cs="Symbol"/>
          <w:sz w:val="24"/>
          <w:szCs w:val="24"/>
        </w:rPr>
      </w:pPr>
      <w:r>
        <w:rPr>
          <w:rFonts w:eastAsia="Times New Roman"/>
          <w:sz w:val="24"/>
          <w:szCs w:val="24"/>
        </w:rPr>
        <w:t>противоправной информации;</w:t>
      </w:r>
    </w:p>
    <w:p w:rsidR="00D73CC9" w:rsidRDefault="00D73CC9">
      <w:pPr>
        <w:spacing w:line="71" w:lineRule="exact"/>
        <w:rPr>
          <w:rFonts w:ascii="Symbol" w:eastAsia="Symbol" w:hAnsi="Symbol" w:cs="Symbol"/>
          <w:sz w:val="24"/>
          <w:szCs w:val="24"/>
        </w:rPr>
      </w:pPr>
    </w:p>
    <w:p w:rsidR="00D73CC9" w:rsidRDefault="00D67676">
      <w:pPr>
        <w:numPr>
          <w:ilvl w:val="0"/>
          <w:numId w:val="8"/>
        </w:numPr>
        <w:tabs>
          <w:tab w:val="left" w:pos="715"/>
        </w:tabs>
        <w:spacing w:line="230" w:lineRule="auto"/>
        <w:ind w:left="720" w:right="20" w:hanging="292"/>
        <w:rPr>
          <w:rFonts w:ascii="Symbol" w:eastAsia="Symbol" w:hAnsi="Symbol" w:cs="Symbol"/>
          <w:sz w:val="24"/>
          <w:szCs w:val="24"/>
        </w:rPr>
      </w:pPr>
      <w:r>
        <w:rPr>
          <w:rFonts w:eastAsia="Times New Roman"/>
          <w:sz w:val="24"/>
          <w:szCs w:val="24"/>
        </w:rPr>
        <w:t>информации, не имеющей отношения к деятельности образовательной организации, образованию и воспитанию детей;</w:t>
      </w:r>
    </w:p>
    <w:p w:rsidR="00D73CC9" w:rsidRDefault="00D73CC9">
      <w:pPr>
        <w:spacing w:line="37" w:lineRule="exact"/>
        <w:rPr>
          <w:rFonts w:ascii="Symbol" w:eastAsia="Symbol" w:hAnsi="Symbol" w:cs="Symbol"/>
          <w:sz w:val="24"/>
          <w:szCs w:val="24"/>
        </w:rPr>
      </w:pPr>
    </w:p>
    <w:p w:rsidR="00D73CC9" w:rsidRDefault="00D67676">
      <w:pPr>
        <w:numPr>
          <w:ilvl w:val="0"/>
          <w:numId w:val="8"/>
        </w:numPr>
        <w:tabs>
          <w:tab w:val="left" w:pos="700"/>
        </w:tabs>
        <w:ind w:left="700" w:hanging="272"/>
        <w:rPr>
          <w:rFonts w:ascii="Symbol" w:eastAsia="Symbol" w:hAnsi="Symbol" w:cs="Symbol"/>
          <w:sz w:val="24"/>
          <w:szCs w:val="24"/>
        </w:rPr>
      </w:pPr>
      <w:r>
        <w:rPr>
          <w:rFonts w:eastAsia="Times New Roman"/>
          <w:sz w:val="24"/>
          <w:szCs w:val="24"/>
        </w:rPr>
        <w:t>информации, нарушающей авторское право;</w:t>
      </w:r>
    </w:p>
    <w:p w:rsidR="00D73CC9" w:rsidRDefault="00D73CC9">
      <w:pPr>
        <w:spacing w:line="41" w:lineRule="exact"/>
        <w:rPr>
          <w:rFonts w:ascii="Symbol" w:eastAsia="Symbol" w:hAnsi="Symbol" w:cs="Symbol"/>
          <w:sz w:val="24"/>
          <w:szCs w:val="24"/>
        </w:rPr>
      </w:pPr>
    </w:p>
    <w:p w:rsidR="00D73CC9" w:rsidRDefault="00D67676">
      <w:pPr>
        <w:numPr>
          <w:ilvl w:val="0"/>
          <w:numId w:val="8"/>
        </w:numPr>
        <w:tabs>
          <w:tab w:val="left" w:pos="700"/>
        </w:tabs>
        <w:ind w:left="700" w:hanging="272"/>
        <w:rPr>
          <w:rFonts w:ascii="Symbol" w:eastAsia="Symbol" w:hAnsi="Symbol" w:cs="Symbol"/>
          <w:sz w:val="24"/>
          <w:szCs w:val="24"/>
        </w:rPr>
      </w:pPr>
      <w:r>
        <w:rPr>
          <w:rFonts w:eastAsia="Times New Roman"/>
          <w:sz w:val="24"/>
          <w:szCs w:val="24"/>
        </w:rPr>
        <w:t>информации, содержащей ненормативную лексику;</w:t>
      </w:r>
    </w:p>
    <w:p w:rsidR="00D73CC9" w:rsidRDefault="00D73CC9">
      <w:pPr>
        <w:spacing w:line="77" w:lineRule="exact"/>
        <w:rPr>
          <w:rFonts w:ascii="Symbol" w:eastAsia="Symbol" w:hAnsi="Symbol" w:cs="Symbol"/>
          <w:sz w:val="24"/>
          <w:szCs w:val="24"/>
        </w:rPr>
      </w:pPr>
    </w:p>
    <w:p w:rsidR="00D73CC9" w:rsidRDefault="00D67676">
      <w:pPr>
        <w:numPr>
          <w:ilvl w:val="0"/>
          <w:numId w:val="8"/>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материалов, унижающих честь, достоинство и деловую репутацию физических и юридических лиц;</w:t>
      </w:r>
    </w:p>
    <w:p w:rsidR="00D73CC9" w:rsidRDefault="00D73CC9">
      <w:pPr>
        <w:spacing w:line="68" w:lineRule="exact"/>
        <w:rPr>
          <w:rFonts w:ascii="Symbol" w:eastAsia="Symbol" w:hAnsi="Symbol" w:cs="Symbol"/>
          <w:sz w:val="24"/>
          <w:szCs w:val="24"/>
        </w:rPr>
      </w:pPr>
    </w:p>
    <w:p w:rsidR="00D73CC9" w:rsidRDefault="00D67676">
      <w:pPr>
        <w:numPr>
          <w:ilvl w:val="0"/>
          <w:numId w:val="8"/>
        </w:numPr>
        <w:tabs>
          <w:tab w:val="left" w:pos="715"/>
        </w:tabs>
        <w:spacing w:line="230" w:lineRule="auto"/>
        <w:ind w:left="720" w:right="20" w:hanging="292"/>
        <w:rPr>
          <w:rFonts w:ascii="Symbol" w:eastAsia="Symbol" w:hAnsi="Symbol" w:cs="Symbol"/>
          <w:sz w:val="24"/>
          <w:szCs w:val="24"/>
        </w:rPr>
      </w:pPr>
      <w:r>
        <w:rPr>
          <w:rFonts w:eastAsia="Times New Roman"/>
          <w:sz w:val="24"/>
          <w:szCs w:val="24"/>
        </w:rPr>
        <w:t>материалов, содержащих государственную, коммерческую или иную, специально охраняемую тайну;</w:t>
      </w:r>
    </w:p>
    <w:p w:rsidR="00D73CC9" w:rsidRDefault="00D73CC9">
      <w:pPr>
        <w:spacing w:line="68" w:lineRule="exact"/>
        <w:rPr>
          <w:rFonts w:ascii="Symbol" w:eastAsia="Symbol" w:hAnsi="Symbol" w:cs="Symbol"/>
          <w:sz w:val="24"/>
          <w:szCs w:val="24"/>
        </w:rPr>
      </w:pPr>
    </w:p>
    <w:p w:rsidR="00D73CC9" w:rsidRDefault="00D67676">
      <w:pPr>
        <w:numPr>
          <w:ilvl w:val="0"/>
          <w:numId w:val="8"/>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информационных материалов, которые содержат призывы к насилию и насильственному изменению основ конституционного строя;</w:t>
      </w:r>
    </w:p>
    <w:p w:rsidR="00D73CC9" w:rsidRDefault="00D73CC9">
      <w:pPr>
        <w:spacing w:line="73" w:lineRule="exact"/>
        <w:rPr>
          <w:rFonts w:ascii="Symbol" w:eastAsia="Symbol" w:hAnsi="Symbol" w:cs="Symbol"/>
          <w:sz w:val="24"/>
          <w:szCs w:val="24"/>
        </w:rPr>
      </w:pPr>
    </w:p>
    <w:p w:rsidR="00D73CC9" w:rsidRDefault="00D67676">
      <w:pPr>
        <w:numPr>
          <w:ilvl w:val="0"/>
          <w:numId w:val="8"/>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информационных материалов, разжигающих социальную, расовую, межнациональную и религиозную рознь, призывающих к насилию;</w:t>
      </w:r>
    </w:p>
    <w:p w:rsidR="00D73CC9" w:rsidRDefault="00D73CC9">
      <w:pPr>
        <w:sectPr w:rsidR="00D73CC9">
          <w:pgSz w:w="11900" w:h="16838"/>
          <w:pgMar w:top="1440" w:right="704" w:bottom="716" w:left="1200" w:header="0" w:footer="0" w:gutter="0"/>
          <w:cols w:space="720" w:equalWidth="0">
            <w:col w:w="10000"/>
          </w:cols>
        </w:sectPr>
      </w:pPr>
    </w:p>
    <w:p w:rsidR="00D73CC9" w:rsidRDefault="00D73CC9">
      <w:pPr>
        <w:spacing w:line="3" w:lineRule="exact"/>
        <w:rPr>
          <w:sz w:val="20"/>
          <w:szCs w:val="20"/>
        </w:rPr>
      </w:pPr>
    </w:p>
    <w:p w:rsidR="00D73CC9" w:rsidRDefault="00D67676">
      <w:pPr>
        <w:numPr>
          <w:ilvl w:val="0"/>
          <w:numId w:val="9"/>
        </w:numPr>
        <w:tabs>
          <w:tab w:val="left" w:pos="715"/>
        </w:tabs>
        <w:spacing w:line="235" w:lineRule="auto"/>
        <w:ind w:left="720" w:right="20" w:hanging="292"/>
        <w:rPr>
          <w:rFonts w:ascii="Symbol" w:eastAsia="Symbol" w:hAnsi="Symbol" w:cs="Symbol"/>
          <w:sz w:val="24"/>
          <w:szCs w:val="24"/>
        </w:rPr>
      </w:pPr>
      <w:r>
        <w:rPr>
          <w:rFonts w:eastAsia="Times New Roman"/>
          <w:sz w:val="24"/>
          <w:szCs w:val="24"/>
        </w:rPr>
        <w:t>информационныхматериалов, которые содержат пропаганду наркомании, экстремистских религиозных и политических идей;</w:t>
      </w:r>
    </w:p>
    <w:p w:rsidR="00D73CC9" w:rsidRDefault="00D73CC9">
      <w:pPr>
        <w:spacing w:line="30" w:lineRule="exact"/>
        <w:rPr>
          <w:rFonts w:ascii="Symbol" w:eastAsia="Symbol" w:hAnsi="Symbol" w:cs="Symbol"/>
          <w:sz w:val="24"/>
          <w:szCs w:val="24"/>
        </w:rPr>
      </w:pPr>
    </w:p>
    <w:p w:rsidR="00D73CC9" w:rsidRDefault="00D67676">
      <w:pPr>
        <w:numPr>
          <w:ilvl w:val="0"/>
          <w:numId w:val="9"/>
        </w:numPr>
        <w:tabs>
          <w:tab w:val="left" w:pos="715"/>
        </w:tabs>
        <w:spacing w:line="228" w:lineRule="auto"/>
        <w:ind w:left="720" w:right="20" w:hanging="292"/>
        <w:rPr>
          <w:rFonts w:ascii="Symbol" w:eastAsia="Symbol" w:hAnsi="Symbol" w:cs="Symbol"/>
          <w:sz w:val="24"/>
          <w:szCs w:val="24"/>
        </w:rPr>
      </w:pPr>
      <w:r>
        <w:rPr>
          <w:rFonts w:eastAsia="Times New Roman"/>
          <w:sz w:val="24"/>
          <w:szCs w:val="24"/>
        </w:rPr>
        <w:t>материалов, запрещенных к опубликованию и свободному распространению в соответствии с действующим законодательством Российской Федерации;</w:t>
      </w:r>
    </w:p>
    <w:p w:rsidR="00D73CC9" w:rsidRDefault="00D73CC9">
      <w:pPr>
        <w:spacing w:line="28" w:lineRule="exact"/>
        <w:rPr>
          <w:rFonts w:ascii="Symbol" w:eastAsia="Symbol" w:hAnsi="Symbol" w:cs="Symbol"/>
          <w:sz w:val="24"/>
          <w:szCs w:val="24"/>
        </w:rPr>
      </w:pPr>
    </w:p>
    <w:p w:rsidR="00D73CC9" w:rsidRDefault="00D67676">
      <w:pPr>
        <w:numPr>
          <w:ilvl w:val="0"/>
          <w:numId w:val="9"/>
        </w:numPr>
        <w:tabs>
          <w:tab w:val="left" w:pos="700"/>
        </w:tabs>
        <w:ind w:left="700" w:hanging="272"/>
        <w:rPr>
          <w:rFonts w:ascii="Symbol" w:eastAsia="Symbol" w:hAnsi="Symbol" w:cs="Symbol"/>
          <w:sz w:val="24"/>
          <w:szCs w:val="24"/>
        </w:rPr>
      </w:pPr>
      <w:r>
        <w:rPr>
          <w:rFonts w:eastAsia="Times New Roman"/>
          <w:sz w:val="24"/>
          <w:szCs w:val="24"/>
        </w:rPr>
        <w:t>информации, противоречащей профессиональной этике в педагогической деятельности;</w:t>
      </w:r>
    </w:p>
    <w:p w:rsidR="00D73CC9" w:rsidRDefault="00D73CC9">
      <w:pPr>
        <w:spacing w:line="62" w:lineRule="exact"/>
        <w:rPr>
          <w:rFonts w:ascii="Symbol" w:eastAsia="Symbol" w:hAnsi="Symbol" w:cs="Symbol"/>
          <w:sz w:val="24"/>
          <w:szCs w:val="24"/>
        </w:rPr>
      </w:pPr>
    </w:p>
    <w:p w:rsidR="00D73CC9" w:rsidRDefault="00D67676">
      <w:pPr>
        <w:numPr>
          <w:ilvl w:val="0"/>
          <w:numId w:val="9"/>
        </w:numPr>
        <w:tabs>
          <w:tab w:val="left" w:pos="715"/>
        </w:tabs>
        <w:spacing w:line="226" w:lineRule="auto"/>
        <w:ind w:left="720" w:right="20" w:hanging="292"/>
        <w:rPr>
          <w:rFonts w:ascii="Symbol" w:eastAsia="Symbol" w:hAnsi="Symbol" w:cs="Symbol"/>
          <w:sz w:val="24"/>
          <w:szCs w:val="24"/>
        </w:rPr>
      </w:pPr>
      <w:r>
        <w:rPr>
          <w:rFonts w:eastAsia="Times New Roman"/>
          <w:sz w:val="24"/>
          <w:szCs w:val="24"/>
        </w:rPr>
        <w:t>ссылок на ресурсы сети Интернет по содержанию несовместимые с целями обучения и воспитания.</w:t>
      </w:r>
    </w:p>
    <w:p w:rsidR="00D73CC9" w:rsidRDefault="00D73CC9">
      <w:pPr>
        <w:spacing w:line="15" w:lineRule="exact"/>
        <w:rPr>
          <w:sz w:val="20"/>
          <w:szCs w:val="20"/>
        </w:rPr>
      </w:pPr>
    </w:p>
    <w:p w:rsidR="00D73CC9" w:rsidRDefault="00D67676">
      <w:pPr>
        <w:spacing w:line="238" w:lineRule="auto"/>
        <w:ind w:left="360" w:right="20"/>
        <w:jc w:val="both"/>
        <w:rPr>
          <w:sz w:val="20"/>
          <w:szCs w:val="20"/>
        </w:rPr>
      </w:pPr>
      <w:r>
        <w:rPr>
          <w:rFonts w:eastAsia="Times New Roman"/>
          <w:sz w:val="24"/>
          <w:szCs w:val="24"/>
        </w:rPr>
        <w:t xml:space="preserve">5.6. Для размещения информации на сайте дошкольного образовательного учреждения должен быть создан специальный раздел </w:t>
      </w:r>
      <w:r>
        <w:rPr>
          <w:rFonts w:eastAsia="Times New Roman"/>
          <w:b/>
          <w:bCs/>
          <w:i/>
          <w:iCs/>
          <w:sz w:val="24"/>
          <w:szCs w:val="24"/>
        </w:rPr>
        <w:t>«Сведения об образовательной организации»</w:t>
      </w:r>
      <w:r>
        <w:rPr>
          <w:rFonts w:eastAsia="Times New Roman"/>
          <w:sz w:val="24"/>
          <w:szCs w:val="24"/>
        </w:rPr>
        <w:t xml:space="preserve">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D73CC9" w:rsidRDefault="00D73CC9">
      <w:pPr>
        <w:spacing w:line="14" w:lineRule="exact"/>
        <w:rPr>
          <w:sz w:val="20"/>
          <w:szCs w:val="20"/>
        </w:rPr>
      </w:pPr>
    </w:p>
    <w:p w:rsidR="00D73CC9" w:rsidRDefault="00D67676">
      <w:pPr>
        <w:spacing w:line="235" w:lineRule="auto"/>
        <w:ind w:left="360"/>
        <w:jc w:val="both"/>
        <w:rPr>
          <w:sz w:val="20"/>
          <w:szCs w:val="20"/>
        </w:rPr>
      </w:pPr>
      <w:r>
        <w:rPr>
          <w:rFonts w:eastAsia="Times New Roman"/>
          <w:sz w:val="24"/>
          <w:szCs w:val="24"/>
        </w:rPr>
        <w:t>5.7. Доступ к специальному разделу должен осуществляться с главной (основной) страницы сайта, а также из основного навигационного меню сайта детского сада.</w:t>
      </w:r>
    </w:p>
    <w:p w:rsidR="00D73CC9" w:rsidRDefault="00D73CC9">
      <w:pPr>
        <w:spacing w:line="12" w:lineRule="exact"/>
        <w:rPr>
          <w:sz w:val="20"/>
          <w:szCs w:val="20"/>
        </w:rPr>
      </w:pPr>
    </w:p>
    <w:p w:rsidR="00D73CC9" w:rsidRDefault="00D67676">
      <w:pPr>
        <w:spacing w:line="237" w:lineRule="auto"/>
        <w:ind w:left="360"/>
        <w:jc w:val="both"/>
        <w:rPr>
          <w:sz w:val="20"/>
          <w:szCs w:val="20"/>
        </w:rPr>
      </w:pPr>
      <w:r>
        <w:rPr>
          <w:rFonts w:eastAsia="Times New Roman"/>
          <w:sz w:val="24"/>
          <w:szCs w:val="24"/>
        </w:rPr>
        <w:t>5.8.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p>
    <w:p w:rsidR="00D73CC9" w:rsidRDefault="00D73CC9">
      <w:pPr>
        <w:spacing w:line="14" w:lineRule="exact"/>
        <w:rPr>
          <w:sz w:val="20"/>
          <w:szCs w:val="20"/>
        </w:rPr>
      </w:pPr>
    </w:p>
    <w:p w:rsidR="00D73CC9" w:rsidRDefault="00D67676">
      <w:pPr>
        <w:spacing w:line="237" w:lineRule="auto"/>
        <w:ind w:left="360" w:right="20"/>
        <w:jc w:val="both"/>
        <w:rPr>
          <w:sz w:val="20"/>
          <w:szCs w:val="20"/>
        </w:rPr>
      </w:pPr>
      <w:r>
        <w:rPr>
          <w:rFonts w:eastAsia="Times New Roman"/>
          <w:sz w:val="24"/>
          <w:szCs w:val="24"/>
        </w:rPr>
        <w:t>5.9. Допускается размещение в специальном разделе иной информации, которая размещается, опубликовывается по решению дошкольного образовательного учреждения и (или) размещение, публикация которой является обязательным в соответствии с законодательством Российской Федерации.</w:t>
      </w:r>
    </w:p>
    <w:p w:rsidR="00D73CC9" w:rsidRDefault="00D73CC9">
      <w:pPr>
        <w:spacing w:line="2" w:lineRule="exact"/>
        <w:rPr>
          <w:sz w:val="20"/>
          <w:szCs w:val="20"/>
        </w:rPr>
      </w:pPr>
    </w:p>
    <w:p w:rsidR="00D73CC9" w:rsidRDefault="00D67676">
      <w:pPr>
        <w:ind w:left="360"/>
        <w:rPr>
          <w:sz w:val="20"/>
          <w:szCs w:val="20"/>
        </w:rPr>
      </w:pPr>
      <w:r>
        <w:rPr>
          <w:rFonts w:eastAsia="Times New Roman"/>
          <w:sz w:val="24"/>
          <w:szCs w:val="24"/>
        </w:rPr>
        <w:t>5.10. Специальный раздел должен содержать подразделы:</w:t>
      </w:r>
    </w:p>
    <w:p w:rsidR="00D73CC9" w:rsidRDefault="00D73CC9">
      <w:pPr>
        <w:spacing w:line="4" w:lineRule="exact"/>
        <w:rPr>
          <w:sz w:val="20"/>
          <w:szCs w:val="20"/>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«Основные сведения»;</w:t>
      </w:r>
    </w:p>
    <w:p w:rsidR="00D73CC9" w:rsidRDefault="00D73CC9">
      <w:pPr>
        <w:spacing w:line="41"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«Структура и органы управления образовательной организацией»;</w:t>
      </w:r>
    </w:p>
    <w:p w:rsidR="00D73CC9" w:rsidRDefault="00D73CC9">
      <w:pPr>
        <w:spacing w:line="41"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«Документы»;</w:t>
      </w:r>
    </w:p>
    <w:p w:rsidR="00D73CC9" w:rsidRDefault="00D73CC9">
      <w:pPr>
        <w:spacing w:line="46"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«Образование»;</w:t>
      </w:r>
    </w:p>
    <w:p w:rsidR="00D73CC9" w:rsidRDefault="00D73CC9">
      <w:pPr>
        <w:spacing w:line="42"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«Руководство. Педагогический (научно-педагогический) состав»;</w:t>
      </w:r>
    </w:p>
    <w:p w:rsidR="00D73CC9" w:rsidRDefault="00D73CC9">
      <w:pPr>
        <w:spacing w:line="72" w:lineRule="exact"/>
        <w:rPr>
          <w:rFonts w:ascii="Symbol" w:eastAsia="Symbol" w:hAnsi="Symbol" w:cs="Symbol"/>
          <w:sz w:val="24"/>
          <w:szCs w:val="24"/>
        </w:rPr>
      </w:pPr>
    </w:p>
    <w:p w:rsidR="00D73CC9" w:rsidRDefault="00D67676">
      <w:pPr>
        <w:numPr>
          <w:ilvl w:val="0"/>
          <w:numId w:val="10"/>
        </w:numPr>
        <w:tabs>
          <w:tab w:val="left" w:pos="1080"/>
        </w:tabs>
        <w:spacing w:line="228" w:lineRule="auto"/>
        <w:ind w:left="1080" w:right="20" w:hanging="359"/>
        <w:rPr>
          <w:rFonts w:ascii="Symbol" w:eastAsia="Symbol" w:hAnsi="Symbol" w:cs="Symbol"/>
          <w:sz w:val="24"/>
          <w:szCs w:val="24"/>
        </w:rPr>
      </w:pPr>
      <w:r>
        <w:rPr>
          <w:rFonts w:eastAsia="Times New Roman"/>
          <w:sz w:val="24"/>
          <w:szCs w:val="24"/>
        </w:rPr>
        <w:t>«Материально-техническое обеспечение и оснащенность образовательного процесса»;</w:t>
      </w:r>
    </w:p>
    <w:p w:rsidR="00D73CC9" w:rsidRDefault="00D73CC9">
      <w:pPr>
        <w:spacing w:line="42"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«Платные образовательные услуги»;</w:t>
      </w:r>
    </w:p>
    <w:p w:rsidR="00D73CC9" w:rsidRDefault="00D73CC9">
      <w:pPr>
        <w:spacing w:line="41"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«Финансово-хозяйственная деятельность»;</w:t>
      </w:r>
    </w:p>
    <w:p w:rsidR="00D73CC9" w:rsidRDefault="00D73CC9">
      <w:pPr>
        <w:spacing w:line="42"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«Вакантные места для приема (перевода) воспитанников»;</w:t>
      </w:r>
    </w:p>
    <w:p w:rsidR="00D73CC9" w:rsidRDefault="00D73CC9">
      <w:pPr>
        <w:spacing w:line="46"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«Доступная среда»;</w:t>
      </w:r>
    </w:p>
    <w:p w:rsidR="00D73CC9" w:rsidRDefault="00D73CC9">
      <w:pPr>
        <w:spacing w:line="41"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«Международное сотрудничество»;</w:t>
      </w:r>
    </w:p>
    <w:p w:rsidR="00D73CC9" w:rsidRDefault="00D73CC9">
      <w:pPr>
        <w:spacing w:line="41" w:lineRule="exact"/>
        <w:rPr>
          <w:rFonts w:ascii="Symbol" w:eastAsia="Symbol" w:hAnsi="Symbol" w:cs="Symbol"/>
          <w:sz w:val="24"/>
          <w:szCs w:val="24"/>
        </w:rPr>
      </w:pPr>
    </w:p>
    <w:p w:rsidR="00D73CC9" w:rsidRDefault="00D67676">
      <w:pPr>
        <w:numPr>
          <w:ilvl w:val="0"/>
          <w:numId w:val="10"/>
        </w:numPr>
        <w:tabs>
          <w:tab w:val="left" w:pos="1080"/>
        </w:tabs>
        <w:ind w:left="1080" w:hanging="359"/>
        <w:rPr>
          <w:rFonts w:ascii="Symbol" w:eastAsia="Symbol" w:hAnsi="Symbol" w:cs="Symbol"/>
          <w:sz w:val="24"/>
          <w:szCs w:val="24"/>
        </w:rPr>
      </w:pPr>
      <w:r>
        <w:rPr>
          <w:rFonts w:eastAsia="Times New Roman"/>
          <w:sz w:val="24"/>
          <w:szCs w:val="24"/>
        </w:rPr>
        <w:t>«Организация питания в дошкольном образовательном учреждении».</w:t>
      </w:r>
    </w:p>
    <w:p w:rsidR="00D73CC9" w:rsidRDefault="00D73CC9">
      <w:pPr>
        <w:spacing w:line="10" w:lineRule="exact"/>
        <w:rPr>
          <w:sz w:val="20"/>
          <w:szCs w:val="20"/>
        </w:rPr>
      </w:pPr>
    </w:p>
    <w:p w:rsidR="00D73CC9" w:rsidRDefault="00D67676">
      <w:pPr>
        <w:spacing w:line="237" w:lineRule="auto"/>
        <w:ind w:firstLine="360"/>
        <w:jc w:val="both"/>
        <w:rPr>
          <w:sz w:val="20"/>
          <w:szCs w:val="20"/>
        </w:rPr>
      </w:pPr>
      <w:r>
        <w:rPr>
          <w:rFonts w:eastAsia="Times New Roman"/>
          <w:sz w:val="24"/>
          <w:szCs w:val="24"/>
        </w:rPr>
        <w:t xml:space="preserve">Подраздел </w:t>
      </w:r>
      <w:r>
        <w:rPr>
          <w:rFonts w:eastAsia="Times New Roman"/>
          <w:i/>
          <w:iCs/>
          <w:sz w:val="24"/>
          <w:szCs w:val="24"/>
        </w:rPr>
        <w:t>«Образовательные стандарты»</w:t>
      </w:r>
      <w:r>
        <w:rPr>
          <w:rFonts w:eastAsia="Times New Roman"/>
          <w:sz w:val="24"/>
          <w:szCs w:val="24"/>
        </w:rPr>
        <w:t xml:space="preserve">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rsidR="00D73CC9" w:rsidRDefault="00D73CC9">
      <w:pPr>
        <w:spacing w:line="14" w:lineRule="exact"/>
        <w:rPr>
          <w:sz w:val="20"/>
          <w:szCs w:val="20"/>
        </w:rPr>
      </w:pPr>
    </w:p>
    <w:p w:rsidR="00D73CC9" w:rsidRDefault="00D67676">
      <w:pPr>
        <w:spacing w:line="236" w:lineRule="auto"/>
        <w:ind w:right="20" w:firstLine="360"/>
        <w:jc w:val="both"/>
        <w:rPr>
          <w:sz w:val="20"/>
          <w:szCs w:val="20"/>
        </w:rPr>
      </w:pPr>
      <w:r>
        <w:rPr>
          <w:rFonts w:eastAsia="Times New Roman"/>
          <w:sz w:val="24"/>
          <w:szCs w:val="24"/>
        </w:rPr>
        <w:t xml:space="preserve">Подраздел </w:t>
      </w:r>
      <w:r>
        <w:rPr>
          <w:rFonts w:eastAsia="Times New Roman"/>
          <w:i/>
          <w:iCs/>
          <w:sz w:val="24"/>
          <w:szCs w:val="24"/>
        </w:rPr>
        <w:t>«Стипендии и меры поддержки воспитанников</w:t>
      </w:r>
      <w:r>
        <w:rPr>
          <w:rFonts w:eastAsia="Times New Roman"/>
          <w:sz w:val="24"/>
          <w:szCs w:val="24"/>
        </w:rPr>
        <w:t>» создается в специальном разделе при предоставлении стипендий и иных мер социальной, материальной поддержки воспитанникам.</w:t>
      </w:r>
    </w:p>
    <w:p w:rsidR="00D73CC9" w:rsidRDefault="00D73CC9">
      <w:pPr>
        <w:spacing w:line="4" w:lineRule="exact"/>
        <w:rPr>
          <w:sz w:val="20"/>
          <w:szCs w:val="20"/>
        </w:rPr>
      </w:pPr>
    </w:p>
    <w:p w:rsidR="00D73CC9" w:rsidRDefault="00D67676">
      <w:pPr>
        <w:ind w:left="360"/>
        <w:rPr>
          <w:sz w:val="20"/>
          <w:szCs w:val="20"/>
        </w:rPr>
      </w:pPr>
      <w:r>
        <w:rPr>
          <w:rFonts w:eastAsia="Times New Roman"/>
          <w:sz w:val="24"/>
          <w:szCs w:val="24"/>
        </w:rPr>
        <w:t xml:space="preserve">5.10.1.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Основные сведения</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должна содержать информацию</w:t>
      </w:r>
      <w:r>
        <w:rPr>
          <w:rFonts w:eastAsia="Times New Roman"/>
          <w:sz w:val="24"/>
          <w:szCs w:val="24"/>
        </w:rPr>
        <w:t>:</w:t>
      </w:r>
    </w:p>
    <w:p w:rsidR="00D73CC9" w:rsidRDefault="00D73CC9">
      <w:pPr>
        <w:spacing w:line="30" w:lineRule="exact"/>
        <w:rPr>
          <w:sz w:val="20"/>
          <w:szCs w:val="20"/>
        </w:rPr>
      </w:pPr>
    </w:p>
    <w:p w:rsidR="00D73CC9" w:rsidRDefault="00D67676">
      <w:pPr>
        <w:numPr>
          <w:ilvl w:val="0"/>
          <w:numId w:val="11"/>
        </w:numPr>
        <w:tabs>
          <w:tab w:val="left" w:pos="1080"/>
        </w:tabs>
        <w:spacing w:line="228" w:lineRule="auto"/>
        <w:ind w:left="1080" w:right="20" w:hanging="359"/>
        <w:rPr>
          <w:rFonts w:ascii="Symbol" w:eastAsia="Symbol" w:hAnsi="Symbol" w:cs="Symbol"/>
          <w:sz w:val="24"/>
          <w:szCs w:val="24"/>
        </w:rPr>
      </w:pPr>
      <w:r>
        <w:rPr>
          <w:rFonts w:eastAsia="Times New Roman"/>
          <w:sz w:val="24"/>
          <w:szCs w:val="24"/>
        </w:rPr>
        <w:t>о полном и сокращенном (при наличии) наименовании дошкольного образовательного учреждения;</w:t>
      </w:r>
    </w:p>
    <w:p w:rsidR="00D73CC9" w:rsidRDefault="00D73CC9">
      <w:pPr>
        <w:spacing w:line="42" w:lineRule="exact"/>
        <w:rPr>
          <w:rFonts w:ascii="Symbol" w:eastAsia="Symbol" w:hAnsi="Symbol" w:cs="Symbol"/>
          <w:sz w:val="24"/>
          <w:szCs w:val="24"/>
        </w:rPr>
      </w:pPr>
    </w:p>
    <w:p w:rsidR="00D73CC9" w:rsidRDefault="00D67676">
      <w:pPr>
        <w:numPr>
          <w:ilvl w:val="0"/>
          <w:numId w:val="11"/>
        </w:numPr>
        <w:tabs>
          <w:tab w:val="left" w:pos="1080"/>
        </w:tabs>
        <w:ind w:left="1080" w:hanging="359"/>
        <w:rPr>
          <w:rFonts w:ascii="Symbol" w:eastAsia="Symbol" w:hAnsi="Symbol" w:cs="Symbol"/>
          <w:sz w:val="24"/>
          <w:szCs w:val="24"/>
        </w:rPr>
      </w:pPr>
      <w:r>
        <w:rPr>
          <w:rFonts w:eastAsia="Times New Roman"/>
          <w:sz w:val="24"/>
          <w:szCs w:val="24"/>
        </w:rPr>
        <w:t>о дате создания дошкольного образовательного учреждения;</w:t>
      </w:r>
    </w:p>
    <w:p w:rsidR="00D73CC9" w:rsidRDefault="00D73CC9">
      <w:pPr>
        <w:sectPr w:rsidR="00D73CC9">
          <w:pgSz w:w="11900" w:h="16838"/>
          <w:pgMar w:top="1440" w:right="704" w:bottom="428" w:left="1200" w:header="0" w:footer="0" w:gutter="0"/>
          <w:cols w:space="720" w:equalWidth="0">
            <w:col w:w="10000"/>
          </w:cols>
        </w:sectPr>
      </w:pPr>
    </w:p>
    <w:p w:rsidR="00D73CC9" w:rsidRDefault="00D67676">
      <w:pPr>
        <w:numPr>
          <w:ilvl w:val="0"/>
          <w:numId w:val="12"/>
        </w:numPr>
        <w:tabs>
          <w:tab w:val="left" w:pos="1080"/>
        </w:tabs>
        <w:ind w:left="1080" w:hanging="359"/>
        <w:rPr>
          <w:rFonts w:ascii="Symbol" w:eastAsia="Symbol" w:hAnsi="Symbol" w:cs="Symbol"/>
          <w:sz w:val="24"/>
          <w:szCs w:val="24"/>
        </w:rPr>
      </w:pPr>
      <w:r>
        <w:rPr>
          <w:rFonts w:eastAsia="Times New Roman"/>
          <w:sz w:val="24"/>
          <w:szCs w:val="24"/>
        </w:rPr>
        <w:lastRenderedPageBreak/>
        <w:t>об учредителе (учредителях) дошкольного образовательного учреждения;</w:t>
      </w:r>
    </w:p>
    <w:p w:rsidR="00D73CC9" w:rsidRDefault="00D73CC9">
      <w:pPr>
        <w:spacing w:line="33" w:lineRule="exact"/>
        <w:rPr>
          <w:rFonts w:ascii="Symbol" w:eastAsia="Symbol" w:hAnsi="Symbol" w:cs="Symbol"/>
          <w:sz w:val="24"/>
          <w:szCs w:val="24"/>
        </w:rPr>
      </w:pPr>
    </w:p>
    <w:p w:rsidR="00D73CC9" w:rsidRDefault="00D67676">
      <w:pPr>
        <w:numPr>
          <w:ilvl w:val="0"/>
          <w:numId w:val="12"/>
        </w:numPr>
        <w:tabs>
          <w:tab w:val="left" w:pos="1080"/>
        </w:tabs>
        <w:spacing w:line="231" w:lineRule="auto"/>
        <w:ind w:left="1080" w:right="20" w:hanging="359"/>
        <w:jc w:val="both"/>
        <w:rPr>
          <w:rFonts w:ascii="Symbol" w:eastAsia="Symbol" w:hAnsi="Symbol" w:cs="Symbol"/>
          <w:sz w:val="24"/>
          <w:szCs w:val="24"/>
        </w:rPr>
      </w:pPr>
      <w:r>
        <w:rPr>
          <w:rFonts w:eastAsia="Times New Roman"/>
          <w:sz w:val="24"/>
          <w:szCs w:val="24"/>
        </w:rPr>
        <w:t>о наименовании представительств и филиалов дошкольного образовательного учреждения (при наличии) (в том числе, находящихся за пределами Российской Федерации);</w:t>
      </w:r>
    </w:p>
    <w:p w:rsidR="00D73CC9" w:rsidRDefault="00D73CC9">
      <w:pPr>
        <w:spacing w:line="44" w:lineRule="exact"/>
        <w:rPr>
          <w:rFonts w:ascii="Symbol" w:eastAsia="Symbol" w:hAnsi="Symbol" w:cs="Symbol"/>
          <w:sz w:val="24"/>
          <w:szCs w:val="24"/>
        </w:rPr>
      </w:pPr>
    </w:p>
    <w:p w:rsidR="00D73CC9" w:rsidRDefault="00D67676">
      <w:pPr>
        <w:numPr>
          <w:ilvl w:val="0"/>
          <w:numId w:val="12"/>
        </w:numPr>
        <w:tabs>
          <w:tab w:val="left" w:pos="1080"/>
        </w:tabs>
        <w:ind w:left="1080" w:hanging="359"/>
        <w:rPr>
          <w:rFonts w:ascii="Symbol" w:eastAsia="Symbol" w:hAnsi="Symbol" w:cs="Symbol"/>
          <w:sz w:val="24"/>
          <w:szCs w:val="24"/>
        </w:rPr>
      </w:pPr>
      <w:r>
        <w:rPr>
          <w:rFonts w:eastAsia="Times New Roman"/>
          <w:sz w:val="24"/>
          <w:szCs w:val="24"/>
        </w:rPr>
        <w:t>о месте нахождения ДОУ, его представительств и филиалов (при наличии);</w:t>
      </w:r>
    </w:p>
    <w:p w:rsidR="00D73CC9" w:rsidRDefault="00D73CC9">
      <w:pPr>
        <w:spacing w:line="72" w:lineRule="exact"/>
        <w:rPr>
          <w:rFonts w:ascii="Symbol" w:eastAsia="Symbol" w:hAnsi="Symbol" w:cs="Symbol"/>
          <w:sz w:val="24"/>
          <w:szCs w:val="24"/>
        </w:rPr>
      </w:pPr>
    </w:p>
    <w:p w:rsidR="00D73CC9" w:rsidRDefault="00D67676">
      <w:pPr>
        <w:numPr>
          <w:ilvl w:val="0"/>
          <w:numId w:val="12"/>
        </w:numPr>
        <w:tabs>
          <w:tab w:val="left" w:pos="1080"/>
        </w:tabs>
        <w:spacing w:line="228" w:lineRule="auto"/>
        <w:ind w:left="1080" w:right="20" w:hanging="359"/>
        <w:rPr>
          <w:rFonts w:ascii="Symbol" w:eastAsia="Symbol" w:hAnsi="Symbol" w:cs="Symbol"/>
          <w:sz w:val="24"/>
          <w:szCs w:val="24"/>
        </w:rPr>
      </w:pPr>
      <w:r>
        <w:rPr>
          <w:rFonts w:eastAsia="Times New Roman"/>
          <w:sz w:val="24"/>
          <w:szCs w:val="24"/>
        </w:rPr>
        <w:t>о режиме и графике работы дошкольного образовательного учреждения, его представительств и филиалов (при наличии);</w:t>
      </w:r>
    </w:p>
    <w:p w:rsidR="00D73CC9" w:rsidRDefault="00D73CC9">
      <w:pPr>
        <w:spacing w:line="42" w:lineRule="exact"/>
        <w:rPr>
          <w:rFonts w:ascii="Symbol" w:eastAsia="Symbol" w:hAnsi="Symbol" w:cs="Symbol"/>
          <w:sz w:val="24"/>
          <w:szCs w:val="24"/>
        </w:rPr>
      </w:pPr>
    </w:p>
    <w:p w:rsidR="00D73CC9" w:rsidRDefault="00D67676">
      <w:pPr>
        <w:numPr>
          <w:ilvl w:val="0"/>
          <w:numId w:val="12"/>
        </w:numPr>
        <w:tabs>
          <w:tab w:val="left" w:pos="1080"/>
        </w:tabs>
        <w:ind w:left="1080" w:hanging="359"/>
        <w:rPr>
          <w:rFonts w:ascii="Symbol" w:eastAsia="Symbol" w:hAnsi="Symbol" w:cs="Symbol"/>
          <w:sz w:val="24"/>
          <w:szCs w:val="24"/>
        </w:rPr>
      </w:pPr>
      <w:r>
        <w:rPr>
          <w:rFonts w:eastAsia="Times New Roman"/>
          <w:sz w:val="24"/>
          <w:szCs w:val="24"/>
        </w:rPr>
        <w:t>о контактных телефонах ДОУ, его представительств и филиалов (при наличии);</w:t>
      </w:r>
    </w:p>
    <w:p w:rsidR="00D73CC9" w:rsidRDefault="00D73CC9">
      <w:pPr>
        <w:spacing w:line="72" w:lineRule="exact"/>
        <w:rPr>
          <w:rFonts w:ascii="Symbol" w:eastAsia="Symbol" w:hAnsi="Symbol" w:cs="Symbol"/>
          <w:sz w:val="24"/>
          <w:szCs w:val="24"/>
        </w:rPr>
      </w:pPr>
    </w:p>
    <w:p w:rsidR="00D73CC9" w:rsidRDefault="00D67676">
      <w:pPr>
        <w:numPr>
          <w:ilvl w:val="0"/>
          <w:numId w:val="12"/>
        </w:numPr>
        <w:tabs>
          <w:tab w:val="left" w:pos="1080"/>
        </w:tabs>
        <w:spacing w:line="228" w:lineRule="auto"/>
        <w:ind w:left="1080" w:right="20" w:hanging="359"/>
        <w:rPr>
          <w:rFonts w:ascii="Symbol" w:eastAsia="Symbol" w:hAnsi="Symbol" w:cs="Symbol"/>
          <w:sz w:val="24"/>
          <w:szCs w:val="24"/>
        </w:rPr>
      </w:pPr>
      <w:r>
        <w:rPr>
          <w:rFonts w:eastAsia="Times New Roman"/>
          <w:sz w:val="24"/>
          <w:szCs w:val="24"/>
        </w:rPr>
        <w:t>об адресах электронной почты дошкольного образовательного учреждения, его представительств и филиалов (при наличии);</w:t>
      </w:r>
    </w:p>
    <w:p w:rsidR="00D73CC9" w:rsidRDefault="00D73CC9">
      <w:pPr>
        <w:spacing w:line="73" w:lineRule="exact"/>
        <w:rPr>
          <w:rFonts w:ascii="Symbol" w:eastAsia="Symbol" w:hAnsi="Symbol" w:cs="Symbol"/>
          <w:sz w:val="24"/>
          <w:szCs w:val="24"/>
        </w:rPr>
      </w:pPr>
    </w:p>
    <w:p w:rsidR="00D73CC9" w:rsidRDefault="00D67676">
      <w:pPr>
        <w:numPr>
          <w:ilvl w:val="0"/>
          <w:numId w:val="12"/>
        </w:numPr>
        <w:tabs>
          <w:tab w:val="left" w:pos="1080"/>
        </w:tabs>
        <w:spacing w:line="231" w:lineRule="auto"/>
        <w:ind w:left="1080" w:hanging="359"/>
        <w:jc w:val="both"/>
        <w:rPr>
          <w:rFonts w:ascii="Symbol" w:eastAsia="Symbol" w:hAnsi="Symbol" w:cs="Symbol"/>
          <w:sz w:val="24"/>
          <w:szCs w:val="24"/>
        </w:rPr>
      </w:pPr>
      <w:r>
        <w:rPr>
          <w:rFonts w:eastAsia="Times New Roman"/>
          <w:sz w:val="24"/>
          <w:szCs w:val="24"/>
        </w:rPr>
        <w:t>об адресах официальных сайтов представительств и филиалов дошкольного образовательного учреждения (при наличии) или страницах в информационно-телекоммуникационной сети «Интернет»;</w:t>
      </w:r>
    </w:p>
    <w:p w:rsidR="00D73CC9" w:rsidRDefault="00D73CC9">
      <w:pPr>
        <w:spacing w:line="73" w:lineRule="exact"/>
        <w:rPr>
          <w:rFonts w:ascii="Symbol" w:eastAsia="Symbol" w:hAnsi="Symbol" w:cs="Symbol"/>
          <w:sz w:val="24"/>
          <w:szCs w:val="24"/>
        </w:rPr>
      </w:pPr>
    </w:p>
    <w:p w:rsidR="00D73CC9" w:rsidRDefault="00D67676">
      <w:pPr>
        <w:numPr>
          <w:ilvl w:val="0"/>
          <w:numId w:val="12"/>
        </w:numPr>
        <w:tabs>
          <w:tab w:val="left" w:pos="1080"/>
        </w:tabs>
        <w:spacing w:line="226" w:lineRule="auto"/>
        <w:ind w:left="1080" w:right="20" w:hanging="359"/>
        <w:jc w:val="both"/>
        <w:rPr>
          <w:rFonts w:ascii="Symbol" w:eastAsia="Symbol" w:hAnsi="Symbol" w:cs="Symbol"/>
          <w:sz w:val="24"/>
          <w:szCs w:val="24"/>
        </w:rPr>
      </w:pPr>
      <w:r>
        <w:rPr>
          <w:rFonts w:eastAsia="Times New Roman"/>
          <w:sz w:val="24"/>
          <w:szCs w:val="24"/>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w:t>
      </w:r>
    </w:p>
    <w:p w:rsidR="00D73CC9" w:rsidRDefault="00D73CC9">
      <w:pPr>
        <w:spacing w:line="16" w:lineRule="exact"/>
        <w:rPr>
          <w:sz w:val="20"/>
          <w:szCs w:val="20"/>
        </w:rPr>
      </w:pPr>
    </w:p>
    <w:p w:rsidR="00D73CC9" w:rsidRDefault="00D67676">
      <w:pPr>
        <w:spacing w:line="233" w:lineRule="auto"/>
        <w:ind w:left="1080" w:right="20"/>
        <w:rPr>
          <w:sz w:val="20"/>
          <w:szCs w:val="20"/>
        </w:rPr>
      </w:pPr>
      <w:r>
        <w:rPr>
          <w:rFonts w:eastAsia="Times New Roman"/>
          <w:sz w:val="24"/>
          <w:szCs w:val="24"/>
        </w:rPr>
        <w:t>деятельности в соответствии с частью 4 статьи 91 Федерального закона от 29 декабря 2012 г. № 273-ФЗ "Об образовании в Российской Федерации".</w:t>
      </w:r>
    </w:p>
    <w:p w:rsidR="00D73CC9" w:rsidRDefault="00D73CC9">
      <w:pPr>
        <w:spacing w:line="16" w:lineRule="exact"/>
        <w:rPr>
          <w:sz w:val="20"/>
          <w:szCs w:val="20"/>
        </w:rPr>
      </w:pPr>
    </w:p>
    <w:p w:rsidR="00D73CC9" w:rsidRDefault="00D67676">
      <w:pPr>
        <w:spacing w:line="233" w:lineRule="auto"/>
        <w:ind w:left="360" w:right="20"/>
        <w:rPr>
          <w:sz w:val="20"/>
          <w:szCs w:val="20"/>
        </w:rPr>
      </w:pPr>
      <w:r>
        <w:rPr>
          <w:rFonts w:eastAsia="Times New Roman"/>
          <w:sz w:val="24"/>
          <w:szCs w:val="24"/>
        </w:rPr>
        <w:t xml:space="preserve">5.10.2. </w:t>
      </w:r>
      <w:r>
        <w:rPr>
          <w:rFonts w:eastAsia="Times New Roman"/>
          <w:sz w:val="24"/>
          <w:szCs w:val="24"/>
          <w:u w:val="single"/>
        </w:rPr>
        <w:t>Главная страница подраздела «</w:t>
      </w:r>
      <w:r>
        <w:rPr>
          <w:rFonts w:eastAsia="Times New Roman"/>
          <w:b/>
          <w:bCs/>
          <w:i/>
          <w:iCs/>
          <w:sz w:val="24"/>
          <w:szCs w:val="24"/>
          <w:u w:val="single"/>
        </w:rPr>
        <w:t>Структура и органы управления образовательной</w:t>
      </w:r>
      <w:r>
        <w:rPr>
          <w:rFonts w:eastAsia="Times New Roman"/>
          <w:sz w:val="24"/>
          <w:szCs w:val="24"/>
        </w:rPr>
        <w:t xml:space="preserve"> </w:t>
      </w:r>
      <w:r>
        <w:rPr>
          <w:rFonts w:eastAsia="Times New Roman"/>
          <w:b/>
          <w:bCs/>
          <w:i/>
          <w:iCs/>
          <w:sz w:val="24"/>
          <w:szCs w:val="24"/>
          <w:u w:val="single"/>
        </w:rPr>
        <w:t>организацией</w:t>
      </w:r>
      <w:r>
        <w:rPr>
          <w:rFonts w:eastAsia="Times New Roman"/>
          <w:sz w:val="24"/>
          <w:szCs w:val="24"/>
          <w:u w:val="single"/>
        </w:rPr>
        <w:t>» должна содержать информацию</w:t>
      </w:r>
      <w:r>
        <w:rPr>
          <w:rFonts w:eastAsia="Times New Roman"/>
          <w:sz w:val="24"/>
          <w:szCs w:val="24"/>
        </w:rPr>
        <w:t>:</w:t>
      </w:r>
    </w:p>
    <w:p w:rsidR="00D73CC9" w:rsidRDefault="00D73CC9">
      <w:pPr>
        <w:spacing w:line="5" w:lineRule="exact"/>
        <w:rPr>
          <w:sz w:val="20"/>
          <w:szCs w:val="20"/>
        </w:rPr>
      </w:pPr>
    </w:p>
    <w:p w:rsidR="00D73CC9" w:rsidRDefault="00D67676">
      <w:pPr>
        <w:numPr>
          <w:ilvl w:val="0"/>
          <w:numId w:val="13"/>
        </w:numPr>
        <w:tabs>
          <w:tab w:val="left" w:pos="700"/>
        </w:tabs>
        <w:ind w:left="700" w:hanging="340"/>
        <w:rPr>
          <w:rFonts w:ascii="Symbol" w:eastAsia="Symbol" w:hAnsi="Symbol" w:cs="Symbol"/>
          <w:sz w:val="24"/>
          <w:szCs w:val="24"/>
        </w:rPr>
      </w:pPr>
      <w:r>
        <w:rPr>
          <w:rFonts w:eastAsia="Times New Roman"/>
          <w:sz w:val="24"/>
          <w:szCs w:val="24"/>
        </w:rPr>
        <w:t>наименование структурных подразделений (органов управления);</w:t>
      </w:r>
    </w:p>
    <w:p w:rsidR="00D73CC9" w:rsidRDefault="00D73CC9">
      <w:pPr>
        <w:spacing w:line="29" w:lineRule="exact"/>
        <w:rPr>
          <w:rFonts w:ascii="Symbol" w:eastAsia="Symbol" w:hAnsi="Symbol" w:cs="Symbol"/>
          <w:sz w:val="24"/>
          <w:szCs w:val="24"/>
        </w:rPr>
      </w:pPr>
    </w:p>
    <w:p w:rsidR="00D73CC9" w:rsidRDefault="00D67676">
      <w:pPr>
        <w:numPr>
          <w:ilvl w:val="0"/>
          <w:numId w:val="13"/>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фамилии, имена, отчества (при наличии) и должностях руководителей структурных подразделений;</w:t>
      </w:r>
    </w:p>
    <w:p w:rsidR="00D73CC9" w:rsidRDefault="00D73CC9">
      <w:pPr>
        <w:spacing w:line="68" w:lineRule="exact"/>
        <w:rPr>
          <w:rFonts w:ascii="Symbol" w:eastAsia="Symbol" w:hAnsi="Symbol" w:cs="Symbol"/>
          <w:sz w:val="24"/>
          <w:szCs w:val="24"/>
        </w:rPr>
      </w:pPr>
    </w:p>
    <w:p w:rsidR="00D73CC9" w:rsidRDefault="00D67676">
      <w:pPr>
        <w:numPr>
          <w:ilvl w:val="0"/>
          <w:numId w:val="13"/>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о местах нахождения структурных подразделений дошкольного образовательного учреждения;</w:t>
      </w:r>
    </w:p>
    <w:p w:rsidR="00D73CC9" w:rsidRDefault="00D73CC9">
      <w:pPr>
        <w:spacing w:line="72" w:lineRule="exact"/>
        <w:rPr>
          <w:rFonts w:ascii="Symbol" w:eastAsia="Symbol" w:hAnsi="Symbol" w:cs="Symbol"/>
          <w:sz w:val="24"/>
          <w:szCs w:val="24"/>
        </w:rPr>
      </w:pPr>
    </w:p>
    <w:p w:rsidR="00D73CC9" w:rsidRDefault="00D67676">
      <w:pPr>
        <w:numPr>
          <w:ilvl w:val="0"/>
          <w:numId w:val="13"/>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об адресах официальных сайтов в сети «Интернет» структурных подразделений дошкольного образовательного учреждения (при наличии);</w:t>
      </w:r>
    </w:p>
    <w:p w:rsidR="00D73CC9" w:rsidRDefault="00D73CC9">
      <w:pPr>
        <w:spacing w:line="72" w:lineRule="exact"/>
        <w:rPr>
          <w:rFonts w:ascii="Symbol" w:eastAsia="Symbol" w:hAnsi="Symbol" w:cs="Symbol"/>
          <w:sz w:val="24"/>
          <w:szCs w:val="24"/>
        </w:rPr>
      </w:pPr>
    </w:p>
    <w:p w:rsidR="00D73CC9" w:rsidRDefault="00D67676">
      <w:pPr>
        <w:numPr>
          <w:ilvl w:val="0"/>
          <w:numId w:val="13"/>
        </w:numPr>
        <w:tabs>
          <w:tab w:val="left" w:pos="706"/>
        </w:tabs>
        <w:spacing w:line="235" w:lineRule="auto"/>
        <w:ind w:left="720" w:right="20" w:hanging="360"/>
        <w:rPr>
          <w:rFonts w:ascii="Symbol" w:eastAsia="Symbol" w:hAnsi="Symbol" w:cs="Symbol"/>
          <w:sz w:val="24"/>
          <w:szCs w:val="24"/>
        </w:rPr>
      </w:pPr>
      <w:r>
        <w:rPr>
          <w:rFonts w:eastAsia="Times New Roman"/>
          <w:sz w:val="24"/>
          <w:szCs w:val="24"/>
        </w:rPr>
        <w:t>обадресах электронной почты структурных подразделений дошкольного образовательного учреждения (при наличии);</w:t>
      </w:r>
    </w:p>
    <w:p w:rsidR="00D73CC9" w:rsidRDefault="00D73CC9">
      <w:pPr>
        <w:spacing w:line="74" w:lineRule="exact"/>
        <w:rPr>
          <w:rFonts w:ascii="Symbol" w:eastAsia="Symbol" w:hAnsi="Symbol" w:cs="Symbol"/>
          <w:sz w:val="24"/>
          <w:szCs w:val="24"/>
        </w:rPr>
      </w:pPr>
    </w:p>
    <w:p w:rsidR="00D73CC9" w:rsidRDefault="00D67676">
      <w:pPr>
        <w:numPr>
          <w:ilvl w:val="0"/>
          <w:numId w:val="13"/>
        </w:numPr>
        <w:tabs>
          <w:tab w:val="left" w:pos="706"/>
        </w:tabs>
        <w:spacing w:line="233" w:lineRule="auto"/>
        <w:ind w:left="720" w:right="20" w:hanging="360"/>
        <w:jc w:val="both"/>
        <w:rPr>
          <w:rFonts w:ascii="Symbol" w:eastAsia="Symbol" w:hAnsi="Symbol" w:cs="Symbol"/>
          <w:sz w:val="24"/>
          <w:szCs w:val="24"/>
        </w:rPr>
      </w:pPr>
      <w:r>
        <w:rPr>
          <w:rFonts w:eastAsia="Times New Roman"/>
          <w:sz w:val="24"/>
          <w:szCs w:val="24"/>
        </w:rPr>
        <w:t>сведения о наличии положений о структурных подразделениях (об органах управления) дошкольного образовательного учреждения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w:t>
      </w:r>
    </w:p>
    <w:p w:rsidR="00D73CC9" w:rsidRDefault="00D73CC9">
      <w:pPr>
        <w:spacing w:line="20" w:lineRule="exact"/>
        <w:rPr>
          <w:sz w:val="20"/>
          <w:szCs w:val="20"/>
        </w:rPr>
      </w:pPr>
    </w:p>
    <w:p w:rsidR="00D73CC9" w:rsidRDefault="00D67676">
      <w:pPr>
        <w:spacing w:line="236" w:lineRule="auto"/>
        <w:ind w:right="20"/>
        <w:jc w:val="both"/>
        <w:rPr>
          <w:sz w:val="20"/>
          <w:szCs w:val="20"/>
        </w:rPr>
      </w:pPr>
      <w:r>
        <w:rPr>
          <w:rFonts w:eastAsia="Times New Roman"/>
          <w:sz w:val="24"/>
          <w:szCs w:val="24"/>
        </w:rPr>
        <w:t xml:space="preserve">5.10.3. </w:t>
      </w:r>
      <w:r>
        <w:rPr>
          <w:rFonts w:eastAsia="Times New Roman"/>
          <w:sz w:val="24"/>
          <w:szCs w:val="24"/>
          <w:u w:val="single"/>
        </w:rPr>
        <w:t>На главной странице подраздела «</w:t>
      </w:r>
      <w:r>
        <w:rPr>
          <w:rFonts w:eastAsia="Times New Roman"/>
          <w:b/>
          <w:bCs/>
          <w:i/>
          <w:iCs/>
          <w:sz w:val="24"/>
          <w:szCs w:val="24"/>
          <w:u w:val="single"/>
        </w:rPr>
        <w:t>Документы</w:t>
      </w:r>
      <w:r>
        <w:rPr>
          <w:rFonts w:eastAsia="Times New Roman"/>
          <w:sz w:val="24"/>
          <w:szCs w:val="24"/>
          <w:u w:val="single"/>
        </w:rPr>
        <w:t>» должны быть размещены следующие</w:t>
      </w:r>
      <w:r>
        <w:rPr>
          <w:rFonts w:eastAsia="Times New Roman"/>
          <w:sz w:val="24"/>
          <w:szCs w:val="24"/>
        </w:rPr>
        <w:t xml:space="preserve"> </w:t>
      </w:r>
      <w:r>
        <w:rPr>
          <w:rFonts w:eastAsia="Times New Roman"/>
          <w:sz w:val="24"/>
          <w:szCs w:val="24"/>
          <w:u w:val="single"/>
        </w:rPr>
        <w:t>документы</w:t>
      </w:r>
      <w:r>
        <w:rPr>
          <w:rFonts w:eastAsia="Times New Roman"/>
          <w:sz w:val="24"/>
          <w:szCs w:val="24"/>
        </w:rPr>
        <w:t xml:space="preserve"> в виде копий и электронных документов (в части документов, самостоятельно разрабатываемых и утверждаемых дошкольным образовательным учреждением):</w:t>
      </w:r>
    </w:p>
    <w:p w:rsidR="00D73CC9" w:rsidRDefault="00D73CC9">
      <w:pPr>
        <w:spacing w:line="1" w:lineRule="exact"/>
        <w:rPr>
          <w:sz w:val="20"/>
          <w:szCs w:val="20"/>
        </w:rPr>
      </w:pPr>
    </w:p>
    <w:p w:rsidR="00D73CC9" w:rsidRDefault="00D67676">
      <w:pPr>
        <w:numPr>
          <w:ilvl w:val="0"/>
          <w:numId w:val="14"/>
        </w:numPr>
        <w:tabs>
          <w:tab w:val="left" w:pos="700"/>
        </w:tabs>
        <w:ind w:left="700" w:hanging="340"/>
        <w:rPr>
          <w:rFonts w:ascii="Symbol" w:eastAsia="Symbol" w:hAnsi="Symbol" w:cs="Symbol"/>
          <w:sz w:val="24"/>
          <w:szCs w:val="24"/>
        </w:rPr>
      </w:pPr>
      <w:r>
        <w:rPr>
          <w:rFonts w:eastAsia="Times New Roman"/>
          <w:sz w:val="24"/>
          <w:szCs w:val="24"/>
        </w:rPr>
        <w:t>устав ДОУ;</w:t>
      </w:r>
    </w:p>
    <w:p w:rsidR="00D73CC9" w:rsidRDefault="00D73CC9">
      <w:pPr>
        <w:spacing w:line="41" w:lineRule="exact"/>
        <w:rPr>
          <w:rFonts w:ascii="Symbol" w:eastAsia="Symbol" w:hAnsi="Symbol" w:cs="Symbol"/>
          <w:sz w:val="24"/>
          <w:szCs w:val="24"/>
        </w:rPr>
      </w:pPr>
    </w:p>
    <w:p w:rsidR="00D73CC9" w:rsidRDefault="00D67676">
      <w:pPr>
        <w:numPr>
          <w:ilvl w:val="0"/>
          <w:numId w:val="14"/>
        </w:numPr>
        <w:tabs>
          <w:tab w:val="left" w:pos="700"/>
        </w:tabs>
        <w:ind w:left="700" w:hanging="340"/>
        <w:rPr>
          <w:rFonts w:ascii="Symbol" w:eastAsia="Symbol" w:hAnsi="Symbol" w:cs="Symbol"/>
          <w:sz w:val="24"/>
          <w:szCs w:val="24"/>
        </w:rPr>
      </w:pPr>
      <w:r>
        <w:rPr>
          <w:rFonts w:eastAsia="Times New Roman"/>
          <w:sz w:val="24"/>
          <w:szCs w:val="24"/>
        </w:rPr>
        <w:t>свидетельство о государственной аккредитации (с приложениями) (при наличии);</w:t>
      </w:r>
    </w:p>
    <w:p w:rsidR="00D73CC9" w:rsidRDefault="00D73CC9">
      <w:pPr>
        <w:spacing w:line="46" w:lineRule="exact"/>
        <w:rPr>
          <w:rFonts w:ascii="Symbol" w:eastAsia="Symbol" w:hAnsi="Symbol" w:cs="Symbol"/>
          <w:sz w:val="24"/>
          <w:szCs w:val="24"/>
        </w:rPr>
      </w:pPr>
    </w:p>
    <w:p w:rsidR="00D73CC9" w:rsidRDefault="00D67676">
      <w:pPr>
        <w:numPr>
          <w:ilvl w:val="0"/>
          <w:numId w:val="14"/>
        </w:numPr>
        <w:tabs>
          <w:tab w:val="left" w:pos="700"/>
        </w:tabs>
        <w:ind w:left="700" w:hanging="340"/>
        <w:rPr>
          <w:rFonts w:ascii="Symbol" w:eastAsia="Symbol" w:hAnsi="Symbol" w:cs="Symbol"/>
          <w:sz w:val="24"/>
          <w:szCs w:val="24"/>
        </w:rPr>
      </w:pPr>
      <w:r>
        <w:rPr>
          <w:rFonts w:eastAsia="Times New Roman"/>
          <w:sz w:val="24"/>
          <w:szCs w:val="24"/>
        </w:rPr>
        <w:t>правила внутреннего распорядка воспитанников;</w:t>
      </w:r>
    </w:p>
    <w:p w:rsidR="00D73CC9" w:rsidRDefault="00D73CC9">
      <w:pPr>
        <w:spacing w:line="41" w:lineRule="exact"/>
        <w:rPr>
          <w:rFonts w:ascii="Symbol" w:eastAsia="Symbol" w:hAnsi="Symbol" w:cs="Symbol"/>
          <w:sz w:val="24"/>
          <w:szCs w:val="24"/>
        </w:rPr>
      </w:pPr>
    </w:p>
    <w:p w:rsidR="00D73CC9" w:rsidRDefault="00D67676">
      <w:pPr>
        <w:numPr>
          <w:ilvl w:val="0"/>
          <w:numId w:val="14"/>
        </w:numPr>
        <w:tabs>
          <w:tab w:val="left" w:pos="700"/>
        </w:tabs>
        <w:ind w:left="700" w:hanging="340"/>
        <w:rPr>
          <w:rFonts w:ascii="Symbol" w:eastAsia="Symbol" w:hAnsi="Symbol" w:cs="Symbol"/>
          <w:sz w:val="24"/>
          <w:szCs w:val="24"/>
        </w:rPr>
      </w:pPr>
      <w:r>
        <w:rPr>
          <w:rFonts w:eastAsia="Times New Roman"/>
          <w:sz w:val="24"/>
          <w:szCs w:val="24"/>
        </w:rPr>
        <w:t>правила внутреннего трудового распорядка;</w:t>
      </w:r>
    </w:p>
    <w:p w:rsidR="00D73CC9" w:rsidRDefault="00D73CC9">
      <w:pPr>
        <w:spacing w:line="42" w:lineRule="exact"/>
        <w:rPr>
          <w:rFonts w:ascii="Symbol" w:eastAsia="Symbol" w:hAnsi="Symbol" w:cs="Symbol"/>
          <w:sz w:val="24"/>
          <w:szCs w:val="24"/>
        </w:rPr>
      </w:pPr>
    </w:p>
    <w:p w:rsidR="00D73CC9" w:rsidRDefault="00D67676">
      <w:pPr>
        <w:numPr>
          <w:ilvl w:val="0"/>
          <w:numId w:val="14"/>
        </w:numPr>
        <w:tabs>
          <w:tab w:val="left" w:pos="700"/>
        </w:tabs>
        <w:ind w:left="700" w:hanging="340"/>
        <w:rPr>
          <w:rFonts w:ascii="Symbol" w:eastAsia="Symbol" w:hAnsi="Symbol" w:cs="Symbol"/>
          <w:sz w:val="24"/>
          <w:szCs w:val="24"/>
        </w:rPr>
      </w:pPr>
      <w:r>
        <w:rPr>
          <w:rFonts w:eastAsia="Times New Roman"/>
          <w:sz w:val="24"/>
          <w:szCs w:val="24"/>
        </w:rPr>
        <w:t>коллективный договор (при наличии);</w:t>
      </w:r>
    </w:p>
    <w:p w:rsidR="00D73CC9" w:rsidRDefault="00D73CC9">
      <w:pPr>
        <w:spacing w:line="41" w:lineRule="exact"/>
        <w:rPr>
          <w:rFonts w:ascii="Symbol" w:eastAsia="Symbol" w:hAnsi="Symbol" w:cs="Symbol"/>
          <w:sz w:val="24"/>
          <w:szCs w:val="24"/>
        </w:rPr>
      </w:pPr>
    </w:p>
    <w:p w:rsidR="00D73CC9" w:rsidRDefault="00D67676">
      <w:pPr>
        <w:numPr>
          <w:ilvl w:val="0"/>
          <w:numId w:val="14"/>
        </w:numPr>
        <w:tabs>
          <w:tab w:val="left" w:pos="700"/>
        </w:tabs>
        <w:ind w:left="700" w:hanging="340"/>
        <w:rPr>
          <w:rFonts w:ascii="Symbol" w:eastAsia="Symbol" w:hAnsi="Symbol" w:cs="Symbol"/>
          <w:sz w:val="24"/>
          <w:szCs w:val="24"/>
        </w:rPr>
      </w:pPr>
      <w:r>
        <w:rPr>
          <w:rFonts w:eastAsia="Times New Roman"/>
          <w:sz w:val="24"/>
          <w:szCs w:val="24"/>
        </w:rPr>
        <w:t>отчет о результатах самообследования;</w:t>
      </w:r>
    </w:p>
    <w:p w:rsidR="00D73CC9" w:rsidRDefault="00D73CC9">
      <w:pPr>
        <w:spacing w:line="77" w:lineRule="exact"/>
        <w:rPr>
          <w:rFonts w:ascii="Symbol" w:eastAsia="Symbol" w:hAnsi="Symbol" w:cs="Symbol"/>
          <w:sz w:val="24"/>
          <w:szCs w:val="24"/>
        </w:rPr>
      </w:pPr>
    </w:p>
    <w:p w:rsidR="00D73CC9" w:rsidRDefault="00D67676">
      <w:pPr>
        <w:numPr>
          <w:ilvl w:val="0"/>
          <w:numId w:val="14"/>
        </w:numPr>
        <w:tabs>
          <w:tab w:val="left" w:pos="706"/>
        </w:tabs>
        <w:spacing w:line="234" w:lineRule="auto"/>
        <w:ind w:left="720" w:right="20" w:hanging="360"/>
        <w:jc w:val="both"/>
        <w:rPr>
          <w:rFonts w:ascii="Symbol" w:eastAsia="Symbol" w:hAnsi="Symbol" w:cs="Symbol"/>
          <w:sz w:val="24"/>
          <w:szCs w:val="24"/>
        </w:rPr>
      </w:pPr>
      <w:r>
        <w:rPr>
          <w:rFonts w:eastAsia="Times New Roman"/>
          <w:sz w:val="24"/>
          <w:szCs w:val="24"/>
        </w:rPr>
        <w:t>предписания органов, осуществляющих государственный контроль (надзор) в сфере образования, размещаются на официальном сайте дошкольного образовательного учреждения до подтверждения указанными органами исполнения предписания или признания его недействительным в установленном законом порядке) (при наличии);</w:t>
      </w:r>
    </w:p>
    <w:p w:rsidR="00D73CC9" w:rsidRDefault="00D73CC9">
      <w:pPr>
        <w:sectPr w:rsidR="00D73CC9">
          <w:pgSz w:w="11900" w:h="16838"/>
          <w:pgMar w:top="1412" w:right="704" w:bottom="1091" w:left="1200" w:header="0" w:footer="0" w:gutter="0"/>
          <w:cols w:space="720" w:equalWidth="0">
            <w:col w:w="10000"/>
          </w:cols>
        </w:sectPr>
      </w:pPr>
    </w:p>
    <w:p w:rsidR="00D73CC9" w:rsidRDefault="00D73CC9">
      <w:pPr>
        <w:spacing w:line="3" w:lineRule="exact"/>
        <w:rPr>
          <w:sz w:val="20"/>
          <w:szCs w:val="20"/>
        </w:rPr>
      </w:pPr>
    </w:p>
    <w:p w:rsidR="00D73CC9" w:rsidRDefault="00D67676">
      <w:pPr>
        <w:numPr>
          <w:ilvl w:val="0"/>
          <w:numId w:val="15"/>
        </w:numPr>
        <w:tabs>
          <w:tab w:val="left" w:pos="706"/>
        </w:tabs>
        <w:spacing w:line="231" w:lineRule="auto"/>
        <w:ind w:left="720" w:right="20" w:hanging="360"/>
        <w:jc w:val="both"/>
        <w:rPr>
          <w:rFonts w:ascii="Symbol" w:eastAsia="Symbol" w:hAnsi="Symbol" w:cs="Symbol"/>
          <w:sz w:val="24"/>
          <w:szCs w:val="24"/>
        </w:rPr>
      </w:pPr>
      <w:r>
        <w:rPr>
          <w:rFonts w:eastAsia="Times New Roman"/>
          <w:sz w:val="24"/>
          <w:szCs w:val="24"/>
        </w:rPr>
        <w:t>локальные нормативные акты дошкольного образовательного учреждения по основным вопросам организации и осуществления образовательной деятельности, в том числе регламентирующие:</w:t>
      </w:r>
    </w:p>
    <w:p w:rsidR="00D73CC9" w:rsidRDefault="00D73CC9">
      <w:pPr>
        <w:spacing w:line="1" w:lineRule="exact"/>
        <w:rPr>
          <w:rFonts w:ascii="Symbol" w:eastAsia="Symbol" w:hAnsi="Symbol" w:cs="Symbol"/>
          <w:sz w:val="24"/>
          <w:szCs w:val="24"/>
        </w:rPr>
      </w:pPr>
    </w:p>
    <w:p w:rsidR="00D73CC9" w:rsidRDefault="00D67676">
      <w:pPr>
        <w:numPr>
          <w:ilvl w:val="1"/>
          <w:numId w:val="15"/>
        </w:numPr>
        <w:tabs>
          <w:tab w:val="left" w:pos="860"/>
        </w:tabs>
        <w:spacing w:line="237" w:lineRule="auto"/>
        <w:ind w:left="860" w:hanging="153"/>
        <w:rPr>
          <w:rFonts w:eastAsia="Times New Roman"/>
          <w:sz w:val="24"/>
          <w:szCs w:val="24"/>
        </w:rPr>
      </w:pPr>
      <w:r>
        <w:rPr>
          <w:rFonts w:eastAsia="Times New Roman"/>
          <w:sz w:val="24"/>
          <w:szCs w:val="24"/>
        </w:rPr>
        <w:t>правила приема воспитанников;</w:t>
      </w:r>
    </w:p>
    <w:p w:rsidR="00D73CC9" w:rsidRDefault="00D73CC9">
      <w:pPr>
        <w:spacing w:line="4" w:lineRule="exact"/>
        <w:rPr>
          <w:rFonts w:eastAsia="Times New Roman"/>
          <w:sz w:val="24"/>
          <w:szCs w:val="24"/>
        </w:rPr>
      </w:pPr>
    </w:p>
    <w:p w:rsidR="00D73CC9" w:rsidRDefault="00D67676">
      <w:pPr>
        <w:numPr>
          <w:ilvl w:val="1"/>
          <w:numId w:val="15"/>
        </w:numPr>
        <w:tabs>
          <w:tab w:val="left" w:pos="860"/>
        </w:tabs>
        <w:ind w:left="860" w:hanging="153"/>
        <w:rPr>
          <w:rFonts w:eastAsia="Times New Roman"/>
          <w:sz w:val="24"/>
          <w:szCs w:val="24"/>
        </w:rPr>
      </w:pPr>
      <w:r>
        <w:rPr>
          <w:rFonts w:eastAsia="Times New Roman"/>
          <w:sz w:val="24"/>
          <w:szCs w:val="24"/>
        </w:rPr>
        <w:t>режим занятий воспитанников;</w:t>
      </w:r>
    </w:p>
    <w:p w:rsidR="00D73CC9" w:rsidRDefault="00D73CC9">
      <w:pPr>
        <w:spacing w:line="10" w:lineRule="exact"/>
        <w:rPr>
          <w:sz w:val="20"/>
          <w:szCs w:val="20"/>
        </w:rPr>
      </w:pPr>
    </w:p>
    <w:p w:rsidR="00D73CC9" w:rsidRDefault="00D67676">
      <w:pPr>
        <w:spacing w:line="236" w:lineRule="auto"/>
        <w:ind w:left="700"/>
        <w:jc w:val="both"/>
        <w:rPr>
          <w:sz w:val="20"/>
          <w:szCs w:val="20"/>
        </w:rPr>
      </w:pPr>
      <w:r>
        <w:rPr>
          <w:rFonts w:eastAsia="Times New Roman"/>
          <w:sz w:val="24"/>
          <w:szCs w:val="24"/>
        </w:rPr>
        <w:t>-порядок и основания перевода, приостановления и прекращения отношений между образовательной организацией и родителями (законными представителями) несовершеннолетних воспитанников детского сада.</w:t>
      </w:r>
    </w:p>
    <w:p w:rsidR="00D73CC9" w:rsidRDefault="00D73CC9">
      <w:pPr>
        <w:spacing w:line="4" w:lineRule="exact"/>
        <w:rPr>
          <w:sz w:val="20"/>
          <w:szCs w:val="20"/>
        </w:rPr>
      </w:pPr>
    </w:p>
    <w:p w:rsidR="00D73CC9" w:rsidRDefault="00D67676">
      <w:pPr>
        <w:rPr>
          <w:sz w:val="20"/>
          <w:szCs w:val="20"/>
        </w:rPr>
      </w:pPr>
      <w:r>
        <w:rPr>
          <w:rFonts w:eastAsia="Times New Roman"/>
          <w:sz w:val="24"/>
          <w:szCs w:val="24"/>
        </w:rPr>
        <w:t xml:space="preserve">5.10.4. </w:t>
      </w:r>
      <w:r>
        <w:rPr>
          <w:rFonts w:eastAsia="Times New Roman"/>
          <w:sz w:val="24"/>
          <w:szCs w:val="24"/>
          <w:u w:val="single"/>
        </w:rPr>
        <w:t>Подраздел «</w:t>
      </w:r>
      <w:r>
        <w:rPr>
          <w:rFonts w:eastAsia="Times New Roman"/>
          <w:b/>
          <w:bCs/>
          <w:i/>
          <w:iCs/>
          <w:sz w:val="24"/>
          <w:szCs w:val="24"/>
          <w:u w:val="single"/>
        </w:rPr>
        <w:t>Образование</w:t>
      </w:r>
      <w:r>
        <w:rPr>
          <w:rFonts w:eastAsia="Times New Roman"/>
          <w:sz w:val="24"/>
          <w:szCs w:val="24"/>
          <w:u w:val="single"/>
        </w:rPr>
        <w:t>» должен содержать информацию</w:t>
      </w:r>
      <w:r>
        <w:rPr>
          <w:rFonts w:eastAsia="Times New Roman"/>
          <w:sz w:val="24"/>
          <w:szCs w:val="24"/>
        </w:rPr>
        <w:t>:</w:t>
      </w:r>
    </w:p>
    <w:p w:rsidR="00D73CC9" w:rsidRDefault="00D73CC9">
      <w:pPr>
        <w:spacing w:line="29" w:lineRule="exact"/>
        <w:rPr>
          <w:sz w:val="20"/>
          <w:szCs w:val="20"/>
        </w:rPr>
      </w:pPr>
    </w:p>
    <w:p w:rsidR="00D73CC9" w:rsidRDefault="00D67676">
      <w:pPr>
        <w:numPr>
          <w:ilvl w:val="0"/>
          <w:numId w:val="16"/>
        </w:numPr>
        <w:tabs>
          <w:tab w:val="left" w:pos="706"/>
        </w:tabs>
        <w:spacing w:line="232" w:lineRule="auto"/>
        <w:ind w:left="720" w:hanging="360"/>
        <w:jc w:val="both"/>
        <w:rPr>
          <w:rFonts w:ascii="Symbol" w:eastAsia="Symbol" w:hAnsi="Symbol" w:cs="Symbol"/>
          <w:sz w:val="24"/>
          <w:szCs w:val="24"/>
        </w:rPr>
      </w:pPr>
      <w:r>
        <w:rPr>
          <w:rFonts w:eastAsia="Times New Roman"/>
          <w:sz w:val="24"/>
          <w:szCs w:val="24"/>
        </w:rPr>
        <w:t>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D73CC9" w:rsidRDefault="00D73CC9">
      <w:pPr>
        <w:spacing w:line="10" w:lineRule="exact"/>
        <w:rPr>
          <w:rFonts w:ascii="Symbol" w:eastAsia="Symbol" w:hAnsi="Symbol" w:cs="Symbol"/>
          <w:sz w:val="24"/>
          <w:szCs w:val="24"/>
        </w:rPr>
      </w:pPr>
    </w:p>
    <w:p w:rsidR="00D73CC9" w:rsidRDefault="00D67676">
      <w:pPr>
        <w:numPr>
          <w:ilvl w:val="2"/>
          <w:numId w:val="16"/>
        </w:numPr>
        <w:tabs>
          <w:tab w:val="left" w:pos="920"/>
        </w:tabs>
        <w:ind w:left="920" w:hanging="199"/>
        <w:rPr>
          <w:rFonts w:eastAsia="Times New Roman"/>
          <w:sz w:val="24"/>
          <w:szCs w:val="24"/>
        </w:rPr>
      </w:pPr>
      <w:r>
        <w:rPr>
          <w:rFonts w:eastAsia="Times New Roman"/>
          <w:sz w:val="24"/>
          <w:szCs w:val="24"/>
        </w:rPr>
        <w:t>форм обучения;</w:t>
      </w:r>
    </w:p>
    <w:p w:rsidR="00D73CC9" w:rsidRDefault="00D73CC9">
      <w:pPr>
        <w:spacing w:line="7" w:lineRule="exact"/>
        <w:rPr>
          <w:rFonts w:eastAsia="Times New Roman"/>
          <w:sz w:val="24"/>
          <w:szCs w:val="24"/>
        </w:rPr>
      </w:pPr>
    </w:p>
    <w:p w:rsidR="00D73CC9" w:rsidRDefault="00D67676">
      <w:pPr>
        <w:numPr>
          <w:ilvl w:val="2"/>
          <w:numId w:val="16"/>
        </w:numPr>
        <w:tabs>
          <w:tab w:val="left" w:pos="860"/>
        </w:tabs>
        <w:ind w:left="860" w:hanging="139"/>
        <w:rPr>
          <w:rFonts w:eastAsia="Times New Roman"/>
          <w:sz w:val="24"/>
          <w:szCs w:val="24"/>
        </w:rPr>
      </w:pPr>
      <w:r>
        <w:rPr>
          <w:rFonts w:eastAsia="Times New Roman"/>
          <w:sz w:val="24"/>
          <w:szCs w:val="24"/>
        </w:rPr>
        <w:t>нормативного срока обучения;</w:t>
      </w:r>
    </w:p>
    <w:p w:rsidR="00D73CC9" w:rsidRDefault="00D67676">
      <w:pPr>
        <w:numPr>
          <w:ilvl w:val="2"/>
          <w:numId w:val="16"/>
        </w:numPr>
        <w:tabs>
          <w:tab w:val="left" w:pos="980"/>
        </w:tabs>
        <w:spacing w:line="237" w:lineRule="auto"/>
        <w:ind w:left="980" w:hanging="259"/>
        <w:rPr>
          <w:rFonts w:eastAsia="Times New Roman"/>
          <w:sz w:val="24"/>
          <w:szCs w:val="24"/>
        </w:rPr>
      </w:pPr>
      <w:r>
        <w:rPr>
          <w:rFonts w:eastAsia="Times New Roman"/>
          <w:sz w:val="24"/>
          <w:szCs w:val="24"/>
        </w:rPr>
        <w:t>срока  действия  государственной  аккредитации  образовательной  программы  (при</w:t>
      </w:r>
    </w:p>
    <w:p w:rsidR="00D73CC9" w:rsidRDefault="00D73CC9">
      <w:pPr>
        <w:spacing w:line="15" w:lineRule="exact"/>
        <w:rPr>
          <w:rFonts w:eastAsia="Times New Roman"/>
          <w:sz w:val="24"/>
          <w:szCs w:val="24"/>
        </w:rPr>
      </w:pPr>
    </w:p>
    <w:p w:rsidR="00D73CC9" w:rsidRDefault="00D67676">
      <w:pPr>
        <w:spacing w:line="238" w:lineRule="auto"/>
        <w:ind w:left="720"/>
        <w:jc w:val="both"/>
        <w:rPr>
          <w:rFonts w:eastAsia="Times New Roman"/>
          <w:sz w:val="24"/>
          <w:szCs w:val="24"/>
        </w:rPr>
      </w:pPr>
      <w:r>
        <w:rPr>
          <w:rFonts w:eastAsia="Times New Roman"/>
          <w:sz w:val="24"/>
          <w:szCs w:val="24"/>
        </w:rPr>
        <w:t>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D73CC9" w:rsidRDefault="00D73CC9">
      <w:pPr>
        <w:spacing w:line="7" w:lineRule="exact"/>
        <w:rPr>
          <w:rFonts w:eastAsia="Times New Roman"/>
          <w:sz w:val="24"/>
          <w:szCs w:val="24"/>
        </w:rPr>
      </w:pPr>
    </w:p>
    <w:p w:rsidR="00D73CC9" w:rsidRDefault="00D67676">
      <w:pPr>
        <w:numPr>
          <w:ilvl w:val="2"/>
          <w:numId w:val="16"/>
        </w:numPr>
        <w:tabs>
          <w:tab w:val="left" w:pos="860"/>
        </w:tabs>
        <w:ind w:left="860" w:hanging="139"/>
        <w:rPr>
          <w:rFonts w:eastAsia="Times New Roman"/>
          <w:sz w:val="24"/>
          <w:szCs w:val="24"/>
        </w:rPr>
      </w:pPr>
      <w:r>
        <w:rPr>
          <w:rFonts w:eastAsia="Times New Roman"/>
          <w:sz w:val="24"/>
          <w:szCs w:val="24"/>
        </w:rPr>
        <w:t>языка (-х), на котором (-ых) осуществляется образование;</w:t>
      </w:r>
    </w:p>
    <w:p w:rsidR="00D73CC9" w:rsidRDefault="00D73CC9">
      <w:pPr>
        <w:spacing w:line="2" w:lineRule="exact"/>
        <w:rPr>
          <w:rFonts w:eastAsia="Times New Roman"/>
          <w:sz w:val="24"/>
          <w:szCs w:val="24"/>
        </w:rPr>
      </w:pPr>
    </w:p>
    <w:p w:rsidR="00D73CC9" w:rsidRDefault="00D67676">
      <w:pPr>
        <w:numPr>
          <w:ilvl w:val="2"/>
          <w:numId w:val="16"/>
        </w:numPr>
        <w:tabs>
          <w:tab w:val="left" w:pos="860"/>
        </w:tabs>
        <w:ind w:left="860" w:hanging="139"/>
        <w:rPr>
          <w:rFonts w:eastAsia="Times New Roman"/>
          <w:sz w:val="24"/>
          <w:szCs w:val="24"/>
        </w:rPr>
      </w:pPr>
      <w:r>
        <w:rPr>
          <w:rFonts w:eastAsia="Times New Roman"/>
          <w:sz w:val="24"/>
          <w:szCs w:val="24"/>
        </w:rPr>
        <w:t>учебных предметов, предусмотренных соответствующей образовательной программой;</w:t>
      </w:r>
    </w:p>
    <w:p w:rsidR="00D73CC9" w:rsidRDefault="00D73CC9">
      <w:pPr>
        <w:spacing w:line="14" w:lineRule="exact"/>
        <w:rPr>
          <w:rFonts w:eastAsia="Times New Roman"/>
          <w:sz w:val="24"/>
          <w:szCs w:val="24"/>
        </w:rPr>
      </w:pPr>
    </w:p>
    <w:p w:rsidR="00D73CC9" w:rsidRDefault="00D67676">
      <w:pPr>
        <w:numPr>
          <w:ilvl w:val="2"/>
          <w:numId w:val="16"/>
        </w:numPr>
        <w:tabs>
          <w:tab w:val="left" w:pos="878"/>
        </w:tabs>
        <w:spacing w:line="235" w:lineRule="auto"/>
        <w:ind w:left="720" w:right="20" w:firstLine="1"/>
        <w:rPr>
          <w:rFonts w:eastAsia="Times New Roman"/>
          <w:sz w:val="24"/>
          <w:szCs w:val="24"/>
        </w:rPr>
      </w:pPr>
      <w:r>
        <w:rPr>
          <w:rFonts w:eastAsia="Times New Roman"/>
          <w:sz w:val="24"/>
          <w:szCs w:val="24"/>
        </w:rPr>
        <w:t>об использовании при реализации образовательной программы электронного обучения и дистанционных образовательных технологий;</w:t>
      </w:r>
    </w:p>
    <w:p w:rsidR="00D73CC9" w:rsidRDefault="00D73CC9">
      <w:pPr>
        <w:spacing w:line="35" w:lineRule="exact"/>
        <w:rPr>
          <w:rFonts w:eastAsia="Times New Roman"/>
          <w:sz w:val="24"/>
          <w:szCs w:val="24"/>
        </w:rPr>
      </w:pPr>
    </w:p>
    <w:p w:rsidR="00D73CC9" w:rsidRDefault="00D67676">
      <w:pPr>
        <w:numPr>
          <w:ilvl w:val="0"/>
          <w:numId w:val="16"/>
        </w:numPr>
        <w:tabs>
          <w:tab w:val="left" w:pos="706"/>
        </w:tabs>
        <w:spacing w:line="234" w:lineRule="auto"/>
        <w:ind w:left="720" w:right="20" w:hanging="360"/>
        <w:jc w:val="both"/>
        <w:rPr>
          <w:rFonts w:ascii="Symbol" w:eastAsia="Symbol" w:hAnsi="Symbol" w:cs="Symbol"/>
          <w:sz w:val="24"/>
          <w:szCs w:val="24"/>
        </w:rPr>
      </w:pPr>
      <w:r>
        <w:rPr>
          <w:rFonts w:eastAsia="Times New Roman"/>
          <w:sz w:val="24"/>
          <w:szCs w:val="24"/>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этом подпункте, в том числе:</w:t>
      </w:r>
    </w:p>
    <w:p w:rsidR="00D73CC9" w:rsidRDefault="00D73CC9">
      <w:pPr>
        <w:spacing w:line="7" w:lineRule="exact"/>
        <w:rPr>
          <w:rFonts w:ascii="Symbol" w:eastAsia="Symbol" w:hAnsi="Symbol" w:cs="Symbol"/>
          <w:sz w:val="24"/>
          <w:szCs w:val="24"/>
        </w:rPr>
      </w:pPr>
    </w:p>
    <w:p w:rsidR="00D73CC9" w:rsidRDefault="00D67676">
      <w:pPr>
        <w:numPr>
          <w:ilvl w:val="1"/>
          <w:numId w:val="16"/>
        </w:numPr>
        <w:tabs>
          <w:tab w:val="left" w:pos="840"/>
        </w:tabs>
        <w:ind w:left="840" w:hanging="133"/>
        <w:rPr>
          <w:rFonts w:eastAsia="Times New Roman"/>
          <w:sz w:val="24"/>
          <w:szCs w:val="24"/>
        </w:rPr>
      </w:pPr>
      <w:r>
        <w:rPr>
          <w:rFonts w:eastAsia="Times New Roman"/>
          <w:sz w:val="24"/>
          <w:szCs w:val="24"/>
        </w:rPr>
        <w:t>об учебном плане с приложением его в виде электронного документа;</w:t>
      </w:r>
    </w:p>
    <w:p w:rsidR="00D73CC9" w:rsidRDefault="00D73CC9">
      <w:pPr>
        <w:spacing w:line="14" w:lineRule="exact"/>
        <w:rPr>
          <w:rFonts w:eastAsia="Times New Roman"/>
          <w:sz w:val="24"/>
          <w:szCs w:val="24"/>
        </w:rPr>
      </w:pPr>
    </w:p>
    <w:p w:rsidR="00D73CC9" w:rsidRDefault="00D67676">
      <w:pPr>
        <w:numPr>
          <w:ilvl w:val="1"/>
          <w:numId w:val="16"/>
        </w:numPr>
        <w:tabs>
          <w:tab w:val="left" w:pos="844"/>
        </w:tabs>
        <w:spacing w:line="237" w:lineRule="auto"/>
        <w:ind w:left="700" w:right="20" w:firstLine="7"/>
        <w:jc w:val="both"/>
        <w:rPr>
          <w:rFonts w:eastAsia="Times New Roman"/>
          <w:sz w:val="24"/>
          <w:szCs w:val="24"/>
        </w:rPr>
      </w:pPr>
      <w:r>
        <w:rPr>
          <w:rFonts w:eastAsia="Times New Roman"/>
          <w:sz w:val="24"/>
          <w:szCs w:val="24"/>
        </w:rPr>
        <w:t>об аннотации к рабочим программам дисциплин (по каждому учебному предмету, курсу в составе образовательной программы) с приложением рабочих программ в виде электронного документа;</w:t>
      </w:r>
    </w:p>
    <w:p w:rsidR="00D73CC9" w:rsidRDefault="00D73CC9">
      <w:pPr>
        <w:spacing w:line="10" w:lineRule="exact"/>
        <w:rPr>
          <w:rFonts w:eastAsia="Times New Roman"/>
          <w:sz w:val="24"/>
          <w:szCs w:val="24"/>
        </w:rPr>
      </w:pPr>
    </w:p>
    <w:p w:rsidR="00D73CC9" w:rsidRDefault="00D67676">
      <w:pPr>
        <w:numPr>
          <w:ilvl w:val="1"/>
          <w:numId w:val="16"/>
        </w:numPr>
        <w:tabs>
          <w:tab w:val="left" w:pos="840"/>
        </w:tabs>
        <w:ind w:left="840" w:hanging="133"/>
        <w:rPr>
          <w:rFonts w:eastAsia="Times New Roman"/>
          <w:sz w:val="24"/>
          <w:szCs w:val="24"/>
        </w:rPr>
      </w:pPr>
      <w:r>
        <w:rPr>
          <w:rFonts w:eastAsia="Times New Roman"/>
          <w:sz w:val="24"/>
          <w:szCs w:val="24"/>
        </w:rPr>
        <w:t>о календарном учебном графике с приложением его в виде электронного документа;</w:t>
      </w:r>
    </w:p>
    <w:p w:rsidR="00D73CC9" w:rsidRDefault="00D73CC9">
      <w:pPr>
        <w:spacing w:line="9" w:lineRule="exact"/>
        <w:rPr>
          <w:rFonts w:eastAsia="Times New Roman"/>
          <w:sz w:val="24"/>
          <w:szCs w:val="24"/>
        </w:rPr>
      </w:pPr>
    </w:p>
    <w:p w:rsidR="00D73CC9" w:rsidRDefault="00D67676">
      <w:pPr>
        <w:numPr>
          <w:ilvl w:val="1"/>
          <w:numId w:val="16"/>
        </w:numPr>
        <w:tabs>
          <w:tab w:val="left" w:pos="1007"/>
        </w:tabs>
        <w:spacing w:line="238" w:lineRule="auto"/>
        <w:ind w:left="700" w:right="20" w:firstLine="7"/>
        <w:jc w:val="both"/>
        <w:rPr>
          <w:rFonts w:eastAsia="Times New Roman"/>
          <w:sz w:val="24"/>
          <w:szCs w:val="24"/>
        </w:rPr>
      </w:pPr>
      <w:r>
        <w:rPr>
          <w:rFonts w:eastAsia="Times New Roman"/>
          <w:sz w:val="24"/>
          <w:szCs w:val="24"/>
        </w:rPr>
        <w:t>о методических и иных документах, разработанных ДОУ для обеспечения образовательной деятельности,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№273-ФЗ «Об образовании в Российской Федерации», в виде электронного документа;</w:t>
      </w:r>
    </w:p>
    <w:p w:rsidR="00D73CC9" w:rsidRDefault="00D73CC9">
      <w:pPr>
        <w:spacing w:line="38" w:lineRule="exact"/>
        <w:rPr>
          <w:rFonts w:eastAsia="Times New Roman"/>
          <w:sz w:val="24"/>
          <w:szCs w:val="24"/>
        </w:rPr>
      </w:pPr>
    </w:p>
    <w:p w:rsidR="00D73CC9" w:rsidRDefault="00D67676">
      <w:pPr>
        <w:numPr>
          <w:ilvl w:val="0"/>
          <w:numId w:val="16"/>
        </w:numPr>
        <w:tabs>
          <w:tab w:val="left" w:pos="706"/>
        </w:tabs>
        <w:spacing w:line="234" w:lineRule="auto"/>
        <w:ind w:left="720" w:right="20" w:hanging="360"/>
        <w:jc w:val="both"/>
        <w:rPr>
          <w:rFonts w:ascii="Symbol" w:eastAsia="Symbol" w:hAnsi="Symbol" w:cs="Symbol"/>
          <w:sz w:val="24"/>
          <w:szCs w:val="24"/>
        </w:rPr>
      </w:pPr>
      <w:r>
        <w:rPr>
          <w:rFonts w:eastAsia="Times New Roman"/>
          <w:sz w:val="24"/>
          <w:szCs w:val="24"/>
        </w:rPr>
        <w:t>о численности воспитанников по реализуемым образовательным программам размещается в форме электронного документа, подписанного простой электронной подписью в соответствии с Федеральным законом "Об электронной подписи", с приложением образовательной программы, в том числе:</w:t>
      </w:r>
    </w:p>
    <w:p w:rsidR="00D73CC9" w:rsidRDefault="00D73CC9">
      <w:pPr>
        <w:spacing w:line="12" w:lineRule="exact"/>
        <w:rPr>
          <w:rFonts w:ascii="Symbol" w:eastAsia="Symbol" w:hAnsi="Symbol" w:cs="Symbol"/>
          <w:sz w:val="24"/>
          <w:szCs w:val="24"/>
        </w:rPr>
      </w:pPr>
    </w:p>
    <w:p w:rsidR="00D73CC9" w:rsidRDefault="00D67676">
      <w:pPr>
        <w:numPr>
          <w:ilvl w:val="1"/>
          <w:numId w:val="16"/>
        </w:numPr>
        <w:tabs>
          <w:tab w:val="left" w:pos="840"/>
        </w:tabs>
        <w:ind w:left="840" w:hanging="133"/>
        <w:rPr>
          <w:rFonts w:eastAsia="Times New Roman"/>
          <w:sz w:val="24"/>
          <w:szCs w:val="24"/>
        </w:rPr>
      </w:pPr>
      <w:r>
        <w:rPr>
          <w:rFonts w:eastAsia="Times New Roman"/>
          <w:sz w:val="24"/>
          <w:szCs w:val="24"/>
        </w:rPr>
        <w:t>об общей численности воспитанников;</w:t>
      </w:r>
    </w:p>
    <w:p w:rsidR="00D73CC9" w:rsidRDefault="00D73CC9">
      <w:pPr>
        <w:spacing w:line="19" w:lineRule="exact"/>
        <w:rPr>
          <w:rFonts w:eastAsia="Times New Roman"/>
          <w:sz w:val="24"/>
          <w:szCs w:val="24"/>
        </w:rPr>
      </w:pPr>
    </w:p>
    <w:p w:rsidR="00D73CC9" w:rsidRDefault="00D67676">
      <w:pPr>
        <w:numPr>
          <w:ilvl w:val="1"/>
          <w:numId w:val="16"/>
        </w:numPr>
        <w:tabs>
          <w:tab w:val="left" w:pos="854"/>
        </w:tabs>
        <w:spacing w:line="237" w:lineRule="auto"/>
        <w:ind w:left="700" w:right="20" w:firstLine="7"/>
        <w:jc w:val="both"/>
        <w:rPr>
          <w:rFonts w:eastAsia="Times New Roman"/>
          <w:sz w:val="24"/>
          <w:szCs w:val="24"/>
        </w:rPr>
      </w:pPr>
      <w:r>
        <w:rPr>
          <w:rFonts w:eastAsia="Times New Roman"/>
          <w:sz w:val="24"/>
          <w:szCs w:val="24"/>
        </w:rPr>
        <w:t>о численности воспитанников за счет бюджетных ассигнований федерального бюджета (в том числе с выделением численности обучающихся, являющихся иностранными гражданами);</w:t>
      </w:r>
    </w:p>
    <w:p w:rsidR="00D73CC9" w:rsidRDefault="00D73CC9">
      <w:pPr>
        <w:spacing w:line="18" w:lineRule="exact"/>
        <w:rPr>
          <w:rFonts w:eastAsia="Times New Roman"/>
          <w:sz w:val="24"/>
          <w:szCs w:val="24"/>
        </w:rPr>
      </w:pPr>
    </w:p>
    <w:p w:rsidR="00D73CC9" w:rsidRDefault="00D67676">
      <w:pPr>
        <w:numPr>
          <w:ilvl w:val="1"/>
          <w:numId w:val="16"/>
        </w:numPr>
        <w:tabs>
          <w:tab w:val="left" w:pos="882"/>
        </w:tabs>
        <w:spacing w:line="237" w:lineRule="auto"/>
        <w:ind w:left="700" w:right="20" w:firstLine="7"/>
        <w:jc w:val="both"/>
        <w:rPr>
          <w:rFonts w:eastAsia="Times New Roman"/>
          <w:sz w:val="24"/>
          <w:szCs w:val="24"/>
        </w:rPr>
      </w:pPr>
      <w:r>
        <w:rPr>
          <w:rFonts w:eastAsia="Times New Roman"/>
          <w:sz w:val="24"/>
          <w:szCs w:val="24"/>
        </w:rPr>
        <w:t>о численности воспитанников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D73CC9" w:rsidRDefault="00D73CC9">
      <w:pPr>
        <w:spacing w:line="22" w:lineRule="exact"/>
        <w:rPr>
          <w:rFonts w:eastAsia="Times New Roman"/>
          <w:sz w:val="24"/>
          <w:szCs w:val="24"/>
        </w:rPr>
      </w:pPr>
    </w:p>
    <w:p w:rsidR="00D73CC9" w:rsidRDefault="00D67676">
      <w:pPr>
        <w:numPr>
          <w:ilvl w:val="1"/>
          <w:numId w:val="16"/>
        </w:numPr>
        <w:tabs>
          <w:tab w:val="left" w:pos="868"/>
        </w:tabs>
        <w:spacing w:line="238" w:lineRule="auto"/>
        <w:ind w:left="700" w:right="20" w:firstLine="7"/>
        <w:jc w:val="both"/>
        <w:rPr>
          <w:rFonts w:eastAsia="Times New Roman"/>
          <w:sz w:val="24"/>
          <w:szCs w:val="24"/>
        </w:rPr>
      </w:pPr>
      <w:r>
        <w:rPr>
          <w:rFonts w:eastAsia="Times New Roman"/>
          <w:sz w:val="24"/>
          <w:szCs w:val="24"/>
        </w:rPr>
        <w:t>о численности воспитанников за счет бюджетных ассигнований местных бюджетов (в том числе с выделением численности воспитанников, являющихся иностранными гражданами);</w:t>
      </w:r>
    </w:p>
    <w:p w:rsidR="00D73CC9" w:rsidRDefault="00D73CC9">
      <w:pPr>
        <w:sectPr w:rsidR="00D73CC9">
          <w:pgSz w:w="11900" w:h="16838"/>
          <w:pgMar w:top="1440" w:right="704" w:bottom="869" w:left="1200" w:header="0" w:footer="0" w:gutter="0"/>
          <w:cols w:space="720" w:equalWidth="0">
            <w:col w:w="10000"/>
          </w:cols>
        </w:sectPr>
      </w:pPr>
    </w:p>
    <w:p w:rsidR="00D73CC9" w:rsidRDefault="00D67676">
      <w:pPr>
        <w:numPr>
          <w:ilvl w:val="0"/>
          <w:numId w:val="17"/>
        </w:numPr>
        <w:tabs>
          <w:tab w:val="left" w:pos="863"/>
        </w:tabs>
        <w:spacing w:line="237" w:lineRule="auto"/>
        <w:ind w:left="700" w:right="20" w:firstLine="7"/>
        <w:jc w:val="both"/>
        <w:rPr>
          <w:rFonts w:eastAsia="Times New Roman"/>
          <w:sz w:val="24"/>
          <w:szCs w:val="24"/>
        </w:rPr>
      </w:pPr>
      <w:r>
        <w:rPr>
          <w:rFonts w:eastAsia="Times New Roman"/>
          <w:sz w:val="24"/>
          <w:szCs w:val="24"/>
        </w:rPr>
        <w:lastRenderedPageBreak/>
        <w:t>о численности воспитанников по договорам об образовании, заключаемых при приеме за счет средств физического и (или) юридического лица (далее - договор об оказании платных образовательных услуг) (в том числе с выделением численности воспитанников, являющихся иностранными гражданами).</w:t>
      </w:r>
    </w:p>
    <w:p w:rsidR="00D73CC9" w:rsidRDefault="00D73CC9">
      <w:pPr>
        <w:spacing w:line="14" w:lineRule="exact"/>
        <w:rPr>
          <w:rFonts w:eastAsia="Times New Roman"/>
          <w:sz w:val="24"/>
          <w:szCs w:val="24"/>
        </w:rPr>
      </w:pPr>
    </w:p>
    <w:p w:rsidR="00D73CC9" w:rsidRDefault="00D67676">
      <w:pPr>
        <w:numPr>
          <w:ilvl w:val="0"/>
          <w:numId w:val="17"/>
        </w:numPr>
        <w:tabs>
          <w:tab w:val="left" w:pos="926"/>
        </w:tabs>
        <w:spacing w:line="235" w:lineRule="auto"/>
        <w:ind w:left="700" w:right="20" w:firstLine="7"/>
        <w:rPr>
          <w:rFonts w:eastAsia="Times New Roman"/>
          <w:sz w:val="24"/>
          <w:szCs w:val="24"/>
        </w:rPr>
      </w:pPr>
      <w:r>
        <w:rPr>
          <w:rFonts w:eastAsia="Times New Roman"/>
          <w:sz w:val="24"/>
          <w:szCs w:val="24"/>
        </w:rPr>
        <w:t>о лицензии на осуществление образовательной деятельности (выписке из реестра лицензий на осуществление образовательной деятельности).</w:t>
      </w:r>
    </w:p>
    <w:p w:rsidR="00D73CC9" w:rsidRDefault="00D73CC9">
      <w:pPr>
        <w:spacing w:line="12" w:lineRule="exact"/>
        <w:rPr>
          <w:sz w:val="20"/>
          <w:szCs w:val="20"/>
        </w:rPr>
      </w:pPr>
    </w:p>
    <w:p w:rsidR="00D73CC9" w:rsidRDefault="00D67676">
      <w:pPr>
        <w:spacing w:line="235" w:lineRule="auto"/>
        <w:ind w:right="20"/>
        <w:rPr>
          <w:sz w:val="20"/>
          <w:szCs w:val="20"/>
        </w:rPr>
      </w:pPr>
      <w:r>
        <w:rPr>
          <w:rFonts w:eastAsia="Times New Roman"/>
          <w:sz w:val="24"/>
          <w:szCs w:val="24"/>
        </w:rPr>
        <w:t xml:space="preserve">5.10.5.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Образовательные стандарты</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должна содержать</w:t>
      </w:r>
      <w:r>
        <w:rPr>
          <w:rFonts w:eastAsia="Times New Roman"/>
          <w:sz w:val="24"/>
          <w:szCs w:val="24"/>
        </w:rPr>
        <w:t xml:space="preserve"> </w:t>
      </w:r>
      <w:r>
        <w:rPr>
          <w:rFonts w:eastAsia="Times New Roman"/>
          <w:sz w:val="24"/>
          <w:szCs w:val="24"/>
          <w:u w:val="single"/>
        </w:rPr>
        <w:t>информацию</w:t>
      </w:r>
      <w:r>
        <w:rPr>
          <w:rFonts w:eastAsia="Times New Roman"/>
          <w:sz w:val="24"/>
          <w:szCs w:val="24"/>
        </w:rPr>
        <w:t>:</w:t>
      </w:r>
    </w:p>
    <w:p w:rsidR="00D73CC9" w:rsidRDefault="00D73CC9">
      <w:pPr>
        <w:spacing w:line="31" w:lineRule="exact"/>
        <w:rPr>
          <w:sz w:val="20"/>
          <w:szCs w:val="20"/>
        </w:rPr>
      </w:pPr>
    </w:p>
    <w:p w:rsidR="00D73CC9" w:rsidRDefault="00D67676">
      <w:pPr>
        <w:numPr>
          <w:ilvl w:val="0"/>
          <w:numId w:val="18"/>
        </w:numPr>
        <w:tabs>
          <w:tab w:val="left" w:pos="706"/>
        </w:tabs>
        <w:spacing w:line="232" w:lineRule="auto"/>
        <w:ind w:left="720" w:right="20" w:hanging="360"/>
        <w:jc w:val="both"/>
        <w:rPr>
          <w:rFonts w:ascii="Symbol" w:eastAsia="Symbol" w:hAnsi="Symbol" w:cs="Symbol"/>
          <w:sz w:val="24"/>
          <w:szCs w:val="24"/>
        </w:rPr>
      </w:pPr>
      <w:r>
        <w:rPr>
          <w:rFonts w:eastAsia="Times New Roman"/>
          <w:sz w:val="24"/>
          <w:szCs w:val="24"/>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D73CC9" w:rsidRDefault="00D73CC9">
      <w:pPr>
        <w:spacing w:line="49" w:lineRule="exact"/>
        <w:rPr>
          <w:rFonts w:ascii="Symbol" w:eastAsia="Symbol" w:hAnsi="Symbol" w:cs="Symbol"/>
          <w:sz w:val="24"/>
          <w:szCs w:val="24"/>
        </w:rPr>
      </w:pPr>
    </w:p>
    <w:p w:rsidR="00D73CC9" w:rsidRDefault="00D67676">
      <w:pPr>
        <w:numPr>
          <w:ilvl w:val="0"/>
          <w:numId w:val="18"/>
        </w:numPr>
        <w:tabs>
          <w:tab w:val="left" w:pos="700"/>
        </w:tabs>
        <w:ind w:left="700" w:hanging="340"/>
        <w:rPr>
          <w:rFonts w:ascii="Symbol" w:eastAsia="Symbol" w:hAnsi="Symbol" w:cs="Symbol"/>
          <w:sz w:val="24"/>
          <w:szCs w:val="24"/>
        </w:rPr>
      </w:pPr>
      <w:r>
        <w:rPr>
          <w:rFonts w:eastAsia="Times New Roman"/>
          <w:sz w:val="24"/>
          <w:szCs w:val="24"/>
        </w:rPr>
        <w:t>об   утвержденных   образовательных   стандартах,   самостоятельно   устанавливаемых</w:t>
      </w:r>
    </w:p>
    <w:p w:rsidR="00D73CC9" w:rsidRDefault="00D73CC9">
      <w:pPr>
        <w:spacing w:line="9" w:lineRule="exact"/>
        <w:rPr>
          <w:rFonts w:ascii="Symbol" w:eastAsia="Symbol" w:hAnsi="Symbol" w:cs="Symbol"/>
          <w:sz w:val="24"/>
          <w:szCs w:val="24"/>
        </w:rPr>
      </w:pPr>
    </w:p>
    <w:p w:rsidR="00D73CC9" w:rsidRDefault="00D67676">
      <w:pPr>
        <w:spacing w:line="236" w:lineRule="auto"/>
        <w:ind w:left="720"/>
        <w:jc w:val="both"/>
        <w:rPr>
          <w:rFonts w:ascii="Symbol" w:eastAsia="Symbol" w:hAnsi="Symbol" w:cs="Symbol"/>
          <w:sz w:val="24"/>
          <w:szCs w:val="24"/>
        </w:rPr>
      </w:pPr>
      <w:r>
        <w:rPr>
          <w:rFonts w:eastAsia="Times New Roman"/>
          <w:sz w:val="24"/>
          <w:szCs w:val="24"/>
        </w:rPr>
        <w:t>требованиях с приложением образовательных стандартов, самостоятельно устанавливаемых требований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"Об электронной</w:t>
      </w:r>
    </w:p>
    <w:p w:rsidR="00D73CC9" w:rsidRDefault="00D73CC9">
      <w:pPr>
        <w:spacing w:line="18" w:lineRule="exact"/>
        <w:rPr>
          <w:sz w:val="20"/>
          <w:szCs w:val="20"/>
        </w:rPr>
      </w:pPr>
    </w:p>
    <w:p w:rsidR="00D73CC9" w:rsidRDefault="00D67676">
      <w:pPr>
        <w:spacing w:line="233" w:lineRule="auto"/>
        <w:ind w:left="720" w:right="20"/>
        <w:rPr>
          <w:sz w:val="20"/>
          <w:szCs w:val="20"/>
        </w:rPr>
      </w:pPr>
      <w:r>
        <w:rPr>
          <w:rFonts w:eastAsia="Times New Roman"/>
          <w:sz w:val="24"/>
          <w:szCs w:val="24"/>
        </w:rPr>
        <w:t>подписи" (в части документов, самостоятельно разрабатываемых и утверждаемых дошкольным образовательным учреждением).</w:t>
      </w:r>
    </w:p>
    <w:p w:rsidR="00D73CC9" w:rsidRDefault="00D73CC9">
      <w:pPr>
        <w:spacing w:line="5" w:lineRule="exact"/>
        <w:rPr>
          <w:sz w:val="20"/>
          <w:szCs w:val="20"/>
        </w:rPr>
      </w:pPr>
    </w:p>
    <w:p w:rsidR="00D73CC9" w:rsidRDefault="00D67676">
      <w:pPr>
        <w:rPr>
          <w:sz w:val="20"/>
          <w:szCs w:val="20"/>
        </w:rPr>
      </w:pPr>
      <w:r>
        <w:rPr>
          <w:rFonts w:eastAsia="Times New Roman"/>
          <w:sz w:val="24"/>
          <w:szCs w:val="24"/>
        </w:rPr>
        <w:t xml:space="preserve">5.10.6.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Руководство.</w:t>
      </w:r>
      <w:r>
        <w:rPr>
          <w:rFonts w:eastAsia="Times New Roman"/>
          <w:sz w:val="24"/>
          <w:szCs w:val="24"/>
        </w:rPr>
        <w:t xml:space="preserve"> </w:t>
      </w:r>
      <w:r>
        <w:rPr>
          <w:rFonts w:eastAsia="Times New Roman"/>
          <w:b/>
          <w:bCs/>
          <w:i/>
          <w:iCs/>
          <w:sz w:val="24"/>
          <w:szCs w:val="24"/>
          <w:u w:val="single"/>
        </w:rPr>
        <w:t>Педагогический</w:t>
      </w:r>
      <w:r>
        <w:rPr>
          <w:rFonts w:eastAsia="Times New Roman"/>
          <w:sz w:val="24"/>
          <w:szCs w:val="24"/>
        </w:rPr>
        <w:t xml:space="preserve"> </w:t>
      </w:r>
      <w:r>
        <w:rPr>
          <w:rFonts w:eastAsia="Times New Roman"/>
          <w:b/>
          <w:bCs/>
          <w:i/>
          <w:iCs/>
          <w:sz w:val="24"/>
          <w:szCs w:val="24"/>
          <w:u w:val="single"/>
        </w:rPr>
        <w:t>(научно-педагогический)</w:t>
      </w:r>
    </w:p>
    <w:p w:rsidR="00D73CC9" w:rsidRDefault="00D67676">
      <w:pPr>
        <w:spacing w:line="237" w:lineRule="auto"/>
        <w:rPr>
          <w:sz w:val="20"/>
          <w:szCs w:val="20"/>
        </w:rPr>
      </w:pPr>
      <w:r>
        <w:rPr>
          <w:rFonts w:eastAsia="Times New Roman"/>
          <w:b/>
          <w:bCs/>
          <w:i/>
          <w:iCs/>
          <w:sz w:val="24"/>
          <w:szCs w:val="24"/>
          <w:u w:val="single"/>
        </w:rPr>
        <w:t>состав</w:t>
      </w:r>
      <w:r>
        <w:rPr>
          <w:rFonts w:eastAsia="Times New Roman"/>
          <w:sz w:val="24"/>
          <w:szCs w:val="24"/>
          <w:u w:val="single"/>
        </w:rPr>
        <w:t>»</w:t>
      </w:r>
      <w:r>
        <w:rPr>
          <w:rFonts w:eastAsia="Times New Roman"/>
          <w:b/>
          <w:bCs/>
          <w:i/>
          <w:iCs/>
          <w:sz w:val="24"/>
          <w:szCs w:val="24"/>
        </w:rPr>
        <w:t xml:space="preserve"> </w:t>
      </w:r>
      <w:r>
        <w:rPr>
          <w:rFonts w:eastAsia="Times New Roman"/>
          <w:sz w:val="24"/>
          <w:szCs w:val="24"/>
          <w:u w:val="single"/>
        </w:rPr>
        <w:t>должна содержать следующую информацию</w:t>
      </w:r>
      <w:r>
        <w:rPr>
          <w:rFonts w:eastAsia="Times New Roman"/>
          <w:sz w:val="24"/>
          <w:szCs w:val="24"/>
        </w:rPr>
        <w:t>:</w:t>
      </w:r>
    </w:p>
    <w:p w:rsidR="00D73CC9" w:rsidRDefault="00D73CC9">
      <w:pPr>
        <w:spacing w:line="9" w:lineRule="exact"/>
        <w:rPr>
          <w:sz w:val="20"/>
          <w:szCs w:val="20"/>
        </w:rPr>
      </w:pPr>
    </w:p>
    <w:p w:rsidR="00D73CC9" w:rsidRDefault="00D67676">
      <w:pPr>
        <w:numPr>
          <w:ilvl w:val="0"/>
          <w:numId w:val="19"/>
        </w:numPr>
        <w:tabs>
          <w:tab w:val="left" w:pos="700"/>
        </w:tabs>
        <w:ind w:left="700" w:hanging="340"/>
        <w:rPr>
          <w:rFonts w:ascii="Symbol" w:eastAsia="Symbol" w:hAnsi="Symbol" w:cs="Symbol"/>
          <w:sz w:val="24"/>
          <w:szCs w:val="24"/>
        </w:rPr>
      </w:pPr>
      <w:r>
        <w:rPr>
          <w:rFonts w:eastAsia="Times New Roman"/>
          <w:sz w:val="24"/>
          <w:szCs w:val="24"/>
        </w:rPr>
        <w:t>о руководителе дошкольным образовательным учреждением, в том числе:</w:t>
      </w:r>
    </w:p>
    <w:p w:rsidR="00D73CC9" w:rsidRDefault="00D73CC9">
      <w:pPr>
        <w:spacing w:line="2" w:lineRule="exact"/>
        <w:rPr>
          <w:rFonts w:ascii="Symbol" w:eastAsia="Symbol" w:hAnsi="Symbol" w:cs="Symbol"/>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фамилия, имя, отчество (при наличии);</w:t>
      </w:r>
    </w:p>
    <w:p w:rsidR="00D73CC9" w:rsidRDefault="00D73CC9">
      <w:pPr>
        <w:spacing w:line="7"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наименование должности;</w:t>
      </w:r>
    </w:p>
    <w:p w:rsidR="00D73CC9" w:rsidRDefault="00D73CC9">
      <w:pPr>
        <w:spacing w:line="7"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контактные телефоны;</w:t>
      </w:r>
    </w:p>
    <w:p w:rsidR="00D73CC9" w:rsidRDefault="00D73CC9">
      <w:pPr>
        <w:spacing w:line="7"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адрес электронной почты;</w:t>
      </w:r>
    </w:p>
    <w:p w:rsidR="00D73CC9" w:rsidRDefault="00D73CC9">
      <w:pPr>
        <w:spacing w:line="8" w:lineRule="exact"/>
        <w:rPr>
          <w:rFonts w:eastAsia="Times New Roman"/>
          <w:sz w:val="24"/>
          <w:szCs w:val="24"/>
        </w:rPr>
      </w:pPr>
    </w:p>
    <w:p w:rsidR="00D73CC9" w:rsidRDefault="00D67676">
      <w:pPr>
        <w:numPr>
          <w:ilvl w:val="0"/>
          <w:numId w:val="19"/>
        </w:numPr>
        <w:tabs>
          <w:tab w:val="left" w:pos="700"/>
        </w:tabs>
        <w:ind w:left="700" w:hanging="340"/>
        <w:rPr>
          <w:rFonts w:ascii="Symbol" w:eastAsia="Symbol" w:hAnsi="Symbol" w:cs="Symbol"/>
          <w:sz w:val="24"/>
          <w:szCs w:val="24"/>
        </w:rPr>
      </w:pPr>
      <w:r>
        <w:rPr>
          <w:rFonts w:eastAsia="Times New Roman"/>
          <w:sz w:val="24"/>
          <w:szCs w:val="24"/>
        </w:rPr>
        <w:t>о заместителях руководителя ДОУ (при наличии), в том числе:</w:t>
      </w:r>
    </w:p>
    <w:p w:rsidR="00D73CC9" w:rsidRDefault="00D73CC9">
      <w:pPr>
        <w:spacing w:line="7" w:lineRule="exact"/>
        <w:rPr>
          <w:rFonts w:ascii="Symbol" w:eastAsia="Symbol" w:hAnsi="Symbol" w:cs="Symbol"/>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фамилия, имя, отчество (при наличии);</w:t>
      </w:r>
    </w:p>
    <w:p w:rsidR="00D73CC9" w:rsidRDefault="00D73CC9">
      <w:pPr>
        <w:spacing w:line="7" w:lineRule="exact"/>
        <w:rPr>
          <w:rFonts w:eastAsia="Times New Roman"/>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наименование должности;</w:t>
      </w:r>
    </w:p>
    <w:p w:rsidR="00D73CC9" w:rsidRDefault="00D73CC9">
      <w:pPr>
        <w:spacing w:line="7" w:lineRule="exact"/>
        <w:rPr>
          <w:rFonts w:eastAsia="Times New Roman"/>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контактные телефоны;</w:t>
      </w:r>
    </w:p>
    <w:p w:rsidR="00D73CC9" w:rsidRDefault="00D73CC9">
      <w:pPr>
        <w:spacing w:line="2" w:lineRule="exact"/>
        <w:rPr>
          <w:rFonts w:eastAsia="Times New Roman"/>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адрес электронной почты;</w:t>
      </w:r>
    </w:p>
    <w:p w:rsidR="00D73CC9" w:rsidRDefault="00D73CC9">
      <w:pPr>
        <w:spacing w:line="33" w:lineRule="exact"/>
        <w:rPr>
          <w:rFonts w:eastAsia="Times New Roman"/>
          <w:sz w:val="24"/>
          <w:szCs w:val="24"/>
        </w:rPr>
      </w:pPr>
    </w:p>
    <w:p w:rsidR="00D73CC9" w:rsidRDefault="00D67676">
      <w:pPr>
        <w:numPr>
          <w:ilvl w:val="0"/>
          <w:numId w:val="19"/>
        </w:numPr>
        <w:tabs>
          <w:tab w:val="left" w:pos="706"/>
        </w:tabs>
        <w:spacing w:line="230" w:lineRule="auto"/>
        <w:ind w:left="720" w:right="20" w:hanging="360"/>
        <w:rPr>
          <w:rFonts w:ascii="Symbol" w:eastAsia="Symbol" w:hAnsi="Symbol" w:cs="Symbol"/>
          <w:sz w:val="24"/>
          <w:szCs w:val="24"/>
        </w:rPr>
      </w:pPr>
      <w:r>
        <w:rPr>
          <w:rFonts w:eastAsia="Times New Roman"/>
          <w:sz w:val="24"/>
          <w:szCs w:val="24"/>
        </w:rPr>
        <w:t>о руководителях филиалов, представительств дошкольного образовательного учреждения (при наличии), в том числе:</w:t>
      </w:r>
    </w:p>
    <w:p w:rsidR="00D73CC9" w:rsidRDefault="00D73CC9">
      <w:pPr>
        <w:spacing w:line="3" w:lineRule="exact"/>
        <w:rPr>
          <w:rFonts w:ascii="Symbol" w:eastAsia="Symbol" w:hAnsi="Symbol" w:cs="Symbol"/>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фамилия, имя, отчество (при наличии);</w:t>
      </w:r>
    </w:p>
    <w:p w:rsidR="00D73CC9" w:rsidRDefault="00D73CC9">
      <w:pPr>
        <w:spacing w:line="7" w:lineRule="exact"/>
        <w:rPr>
          <w:rFonts w:eastAsia="Times New Roman"/>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наименование должности;</w:t>
      </w:r>
    </w:p>
    <w:p w:rsidR="00D73CC9" w:rsidRDefault="00D73CC9">
      <w:pPr>
        <w:spacing w:line="7" w:lineRule="exact"/>
        <w:rPr>
          <w:rFonts w:eastAsia="Times New Roman"/>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контактные телефоны;</w:t>
      </w:r>
    </w:p>
    <w:p w:rsidR="00D73CC9" w:rsidRDefault="00D73CC9">
      <w:pPr>
        <w:spacing w:line="7" w:lineRule="exact"/>
        <w:rPr>
          <w:rFonts w:eastAsia="Times New Roman"/>
          <w:sz w:val="24"/>
          <w:szCs w:val="24"/>
        </w:rPr>
      </w:pPr>
    </w:p>
    <w:p w:rsidR="00D73CC9" w:rsidRDefault="00D67676">
      <w:pPr>
        <w:numPr>
          <w:ilvl w:val="1"/>
          <w:numId w:val="19"/>
        </w:numPr>
        <w:tabs>
          <w:tab w:val="left" w:pos="860"/>
        </w:tabs>
        <w:ind w:left="860" w:hanging="153"/>
        <w:rPr>
          <w:rFonts w:eastAsia="Times New Roman"/>
          <w:sz w:val="24"/>
          <w:szCs w:val="24"/>
        </w:rPr>
      </w:pPr>
      <w:r>
        <w:rPr>
          <w:rFonts w:eastAsia="Times New Roman"/>
          <w:sz w:val="24"/>
          <w:szCs w:val="24"/>
        </w:rPr>
        <w:t>адрес электронной почты;</w:t>
      </w:r>
    </w:p>
    <w:p w:rsidR="00D73CC9" w:rsidRDefault="00D73CC9">
      <w:pPr>
        <w:spacing w:line="33" w:lineRule="exact"/>
        <w:rPr>
          <w:rFonts w:eastAsia="Times New Roman"/>
          <w:sz w:val="24"/>
          <w:szCs w:val="24"/>
        </w:rPr>
      </w:pPr>
    </w:p>
    <w:p w:rsidR="00D73CC9" w:rsidRDefault="00D67676">
      <w:pPr>
        <w:numPr>
          <w:ilvl w:val="0"/>
          <w:numId w:val="19"/>
        </w:numPr>
        <w:tabs>
          <w:tab w:val="left" w:pos="706"/>
        </w:tabs>
        <w:spacing w:line="237" w:lineRule="auto"/>
        <w:ind w:left="720" w:right="20" w:hanging="360"/>
        <w:jc w:val="both"/>
        <w:rPr>
          <w:rFonts w:ascii="Symbol" w:eastAsia="Symbol" w:hAnsi="Symbol" w:cs="Symbol"/>
          <w:sz w:val="24"/>
          <w:szCs w:val="24"/>
        </w:rPr>
      </w:pPr>
      <w:r>
        <w:rPr>
          <w:rFonts w:eastAsia="Times New Roman"/>
          <w:sz w:val="24"/>
          <w:szCs w:val="24"/>
        </w:rPr>
        <w:t>оперсональном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данном подпункте, в том числе:</w:t>
      </w:r>
    </w:p>
    <w:p w:rsidR="00D73CC9" w:rsidRDefault="00D73CC9">
      <w:pPr>
        <w:spacing w:line="11" w:lineRule="exact"/>
        <w:rPr>
          <w:rFonts w:ascii="Symbol" w:eastAsia="Symbol" w:hAnsi="Symbol" w:cs="Symbol"/>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фамилия, имя, отчество (при наличии);</w:t>
      </w:r>
    </w:p>
    <w:p w:rsidR="00D73CC9" w:rsidRDefault="00D73CC9">
      <w:pPr>
        <w:spacing w:line="7"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занимаемая должность (должности);</w:t>
      </w:r>
    </w:p>
    <w:p w:rsidR="00D73CC9" w:rsidRDefault="00D73CC9">
      <w:pPr>
        <w:spacing w:line="15" w:lineRule="exact"/>
        <w:rPr>
          <w:rFonts w:eastAsia="Times New Roman"/>
          <w:sz w:val="24"/>
          <w:szCs w:val="24"/>
        </w:rPr>
      </w:pPr>
    </w:p>
    <w:p w:rsidR="00D73CC9" w:rsidRDefault="00D67676">
      <w:pPr>
        <w:numPr>
          <w:ilvl w:val="2"/>
          <w:numId w:val="19"/>
        </w:numPr>
        <w:tabs>
          <w:tab w:val="left" w:pos="955"/>
        </w:tabs>
        <w:spacing w:line="237" w:lineRule="auto"/>
        <w:ind w:left="720" w:right="20" w:firstLine="1"/>
        <w:rPr>
          <w:rFonts w:eastAsia="Times New Roman"/>
          <w:sz w:val="24"/>
          <w:szCs w:val="24"/>
        </w:rPr>
      </w:pPr>
      <w:r>
        <w:rPr>
          <w:rFonts w:eastAsia="Times New Roman"/>
          <w:sz w:val="24"/>
          <w:szCs w:val="24"/>
        </w:rPr>
        <w:t>уровень образования с указанием наименования направления подготовки и (или) специальности, в том числе научной;</w:t>
      </w:r>
    </w:p>
    <w:p w:rsidR="00D73CC9" w:rsidRDefault="00D73CC9">
      <w:pPr>
        <w:spacing w:line="9"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квалификация;</w:t>
      </w:r>
    </w:p>
    <w:p w:rsidR="00D73CC9" w:rsidRDefault="00D73CC9">
      <w:pPr>
        <w:spacing w:line="7"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ученая степень (при наличии);</w:t>
      </w:r>
    </w:p>
    <w:p w:rsidR="00D73CC9" w:rsidRDefault="00D73CC9">
      <w:pPr>
        <w:spacing w:line="7"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ученое звание (при наличии);</w:t>
      </w:r>
    </w:p>
    <w:p w:rsidR="00D73CC9" w:rsidRDefault="00D73CC9">
      <w:pPr>
        <w:spacing w:line="7"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сведения о повышении квалификации (за последние 3 года);</w:t>
      </w:r>
    </w:p>
    <w:p w:rsidR="00D73CC9" w:rsidRDefault="00D73CC9">
      <w:pPr>
        <w:spacing w:line="2"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сведения о профессиональной переподготовка (при наличии);</w:t>
      </w:r>
    </w:p>
    <w:p w:rsidR="00D73CC9" w:rsidRDefault="00D73CC9">
      <w:pPr>
        <w:spacing w:line="2"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общий стаж;</w:t>
      </w:r>
    </w:p>
    <w:p w:rsidR="00D73CC9" w:rsidRDefault="00D73CC9">
      <w:pPr>
        <w:spacing w:line="2" w:lineRule="exact"/>
        <w:rPr>
          <w:rFonts w:eastAsia="Times New Roman"/>
          <w:sz w:val="24"/>
          <w:szCs w:val="24"/>
        </w:rPr>
      </w:pPr>
    </w:p>
    <w:p w:rsidR="00D73CC9" w:rsidRDefault="00D67676">
      <w:pPr>
        <w:numPr>
          <w:ilvl w:val="2"/>
          <w:numId w:val="19"/>
        </w:numPr>
        <w:tabs>
          <w:tab w:val="left" w:pos="860"/>
        </w:tabs>
        <w:ind w:left="860" w:hanging="139"/>
        <w:rPr>
          <w:rFonts w:eastAsia="Times New Roman"/>
          <w:sz w:val="24"/>
          <w:szCs w:val="24"/>
        </w:rPr>
      </w:pPr>
      <w:r>
        <w:rPr>
          <w:rFonts w:eastAsia="Times New Roman"/>
          <w:sz w:val="24"/>
          <w:szCs w:val="24"/>
        </w:rPr>
        <w:t>стаж работы по специальности;</w:t>
      </w:r>
    </w:p>
    <w:p w:rsidR="00D73CC9" w:rsidRDefault="00D73CC9">
      <w:pPr>
        <w:sectPr w:rsidR="00D73CC9">
          <w:pgSz w:w="11900" w:h="16838"/>
          <w:pgMar w:top="1423" w:right="704" w:bottom="461" w:left="1200" w:header="0" w:footer="0" w:gutter="0"/>
          <w:cols w:space="720" w:equalWidth="0">
            <w:col w:w="10000"/>
          </w:cols>
        </w:sectPr>
      </w:pPr>
    </w:p>
    <w:p w:rsidR="00D73CC9" w:rsidRDefault="00D67676">
      <w:pPr>
        <w:numPr>
          <w:ilvl w:val="0"/>
          <w:numId w:val="20"/>
        </w:numPr>
        <w:tabs>
          <w:tab w:val="left" w:pos="860"/>
        </w:tabs>
        <w:ind w:left="860" w:hanging="139"/>
        <w:rPr>
          <w:rFonts w:eastAsia="Times New Roman"/>
          <w:sz w:val="24"/>
          <w:szCs w:val="24"/>
        </w:rPr>
      </w:pPr>
      <w:r>
        <w:rPr>
          <w:rFonts w:eastAsia="Times New Roman"/>
          <w:sz w:val="24"/>
          <w:szCs w:val="24"/>
        </w:rPr>
        <w:lastRenderedPageBreak/>
        <w:t>преподаваемые учебные предметы, курсы.</w:t>
      </w:r>
    </w:p>
    <w:p w:rsidR="00D73CC9" w:rsidRDefault="00D73CC9">
      <w:pPr>
        <w:spacing w:line="15" w:lineRule="exact"/>
        <w:rPr>
          <w:sz w:val="20"/>
          <w:szCs w:val="20"/>
        </w:rPr>
      </w:pPr>
    </w:p>
    <w:p w:rsidR="00D73CC9" w:rsidRDefault="00D67676">
      <w:pPr>
        <w:spacing w:line="237" w:lineRule="auto"/>
        <w:rPr>
          <w:sz w:val="20"/>
          <w:szCs w:val="20"/>
        </w:rPr>
      </w:pPr>
      <w:r>
        <w:rPr>
          <w:rFonts w:eastAsia="Times New Roman"/>
          <w:sz w:val="24"/>
          <w:szCs w:val="24"/>
        </w:rPr>
        <w:t>5.10.7. При размещении информации о «</w:t>
      </w:r>
      <w:r>
        <w:rPr>
          <w:rFonts w:eastAsia="Times New Roman"/>
          <w:b/>
          <w:bCs/>
          <w:i/>
          <w:iCs/>
          <w:sz w:val="24"/>
          <w:szCs w:val="24"/>
        </w:rPr>
        <w:t>Материально-техническом обеспечении</w:t>
      </w:r>
      <w:r>
        <w:rPr>
          <w:rFonts w:eastAsia="Times New Roman"/>
          <w:sz w:val="24"/>
          <w:szCs w:val="24"/>
        </w:rPr>
        <w:t xml:space="preserve"> </w:t>
      </w:r>
      <w:r>
        <w:rPr>
          <w:rFonts w:eastAsia="Times New Roman"/>
          <w:b/>
          <w:bCs/>
          <w:i/>
          <w:iCs/>
          <w:sz w:val="24"/>
          <w:szCs w:val="24"/>
        </w:rPr>
        <w:t xml:space="preserve">образовательной деятельности» </w:t>
      </w:r>
      <w:r>
        <w:rPr>
          <w:rFonts w:eastAsia="Times New Roman"/>
          <w:sz w:val="24"/>
          <w:szCs w:val="24"/>
        </w:rPr>
        <w:t>указывается в том числе в отношении инвалидов и лиц с</w:t>
      </w:r>
      <w:r>
        <w:rPr>
          <w:rFonts w:eastAsia="Times New Roman"/>
          <w:b/>
          <w:bCs/>
          <w:i/>
          <w:iCs/>
          <w:sz w:val="24"/>
          <w:szCs w:val="24"/>
        </w:rPr>
        <w:t xml:space="preserve"> </w:t>
      </w:r>
      <w:r>
        <w:rPr>
          <w:rFonts w:eastAsia="Times New Roman"/>
          <w:sz w:val="24"/>
          <w:szCs w:val="24"/>
        </w:rPr>
        <w:t>ограниченными возможностями здоровья, включая указание на обеспечение их доступа в здания ДОУ и наличие для них специальных технических средств обучения коллективного и индивидуального пользования.</w:t>
      </w:r>
    </w:p>
    <w:p w:rsidR="00D73CC9" w:rsidRDefault="00D73CC9">
      <w:pPr>
        <w:spacing w:line="16" w:lineRule="exact"/>
        <w:rPr>
          <w:sz w:val="20"/>
          <w:szCs w:val="20"/>
        </w:rPr>
      </w:pPr>
    </w:p>
    <w:p w:rsidR="00D73CC9" w:rsidRDefault="00D67676">
      <w:pPr>
        <w:spacing w:line="235" w:lineRule="auto"/>
        <w:rPr>
          <w:sz w:val="20"/>
          <w:szCs w:val="20"/>
        </w:rPr>
      </w:pPr>
      <w:r>
        <w:rPr>
          <w:rFonts w:eastAsia="Times New Roman"/>
          <w:sz w:val="24"/>
          <w:szCs w:val="24"/>
        </w:rPr>
        <w:t>5.10.8. Главная страница подраздела «</w:t>
      </w:r>
      <w:r>
        <w:rPr>
          <w:rFonts w:eastAsia="Times New Roman"/>
          <w:b/>
          <w:bCs/>
          <w:i/>
          <w:iCs/>
          <w:sz w:val="24"/>
          <w:szCs w:val="24"/>
        </w:rPr>
        <w:t>Стипендии и меры поддержки воспитанников</w:t>
      </w:r>
      <w:r>
        <w:rPr>
          <w:rFonts w:eastAsia="Times New Roman"/>
          <w:sz w:val="24"/>
          <w:szCs w:val="24"/>
        </w:rPr>
        <w:t>» должна содержать информацию:</w:t>
      </w:r>
    </w:p>
    <w:p w:rsidR="00D73CC9" w:rsidRDefault="00D67676">
      <w:pPr>
        <w:numPr>
          <w:ilvl w:val="0"/>
          <w:numId w:val="21"/>
        </w:numPr>
        <w:tabs>
          <w:tab w:val="left" w:pos="700"/>
        </w:tabs>
        <w:ind w:left="700" w:hanging="340"/>
        <w:rPr>
          <w:rFonts w:ascii="Symbol" w:eastAsia="Symbol" w:hAnsi="Symbol" w:cs="Symbol"/>
          <w:sz w:val="24"/>
          <w:szCs w:val="24"/>
        </w:rPr>
      </w:pPr>
      <w:r>
        <w:rPr>
          <w:rFonts w:eastAsia="Times New Roman"/>
          <w:sz w:val="24"/>
          <w:szCs w:val="24"/>
        </w:rPr>
        <w:t>о наличии и условиях предоставления воспитанникам стипендий;</w:t>
      </w:r>
    </w:p>
    <w:p w:rsidR="00D73CC9" w:rsidRDefault="00D73CC9">
      <w:pPr>
        <w:spacing w:line="46" w:lineRule="exact"/>
        <w:rPr>
          <w:rFonts w:ascii="Symbol" w:eastAsia="Symbol" w:hAnsi="Symbol" w:cs="Symbol"/>
          <w:sz w:val="24"/>
          <w:szCs w:val="24"/>
        </w:rPr>
      </w:pPr>
    </w:p>
    <w:p w:rsidR="00D73CC9" w:rsidRDefault="00D67676">
      <w:pPr>
        <w:numPr>
          <w:ilvl w:val="0"/>
          <w:numId w:val="21"/>
        </w:numPr>
        <w:tabs>
          <w:tab w:val="left" w:pos="700"/>
        </w:tabs>
        <w:ind w:left="700" w:hanging="340"/>
        <w:rPr>
          <w:rFonts w:ascii="Symbol" w:eastAsia="Symbol" w:hAnsi="Symbol" w:cs="Symbol"/>
          <w:sz w:val="24"/>
          <w:szCs w:val="24"/>
        </w:rPr>
      </w:pPr>
      <w:r>
        <w:rPr>
          <w:rFonts w:eastAsia="Times New Roman"/>
          <w:sz w:val="24"/>
          <w:szCs w:val="24"/>
        </w:rPr>
        <w:t>о мерах социальной поддержки;</w:t>
      </w:r>
    </w:p>
    <w:p w:rsidR="00D73CC9" w:rsidRDefault="00D73CC9">
      <w:pPr>
        <w:spacing w:line="42" w:lineRule="exact"/>
        <w:rPr>
          <w:rFonts w:ascii="Symbol" w:eastAsia="Symbol" w:hAnsi="Symbol" w:cs="Symbol"/>
          <w:sz w:val="24"/>
          <w:szCs w:val="24"/>
        </w:rPr>
      </w:pPr>
    </w:p>
    <w:p w:rsidR="00D73CC9" w:rsidRDefault="00D67676">
      <w:pPr>
        <w:numPr>
          <w:ilvl w:val="0"/>
          <w:numId w:val="21"/>
        </w:numPr>
        <w:tabs>
          <w:tab w:val="left" w:pos="700"/>
        </w:tabs>
        <w:ind w:left="700" w:hanging="340"/>
        <w:rPr>
          <w:rFonts w:ascii="Symbol" w:eastAsia="Symbol" w:hAnsi="Symbol" w:cs="Symbol"/>
          <w:sz w:val="24"/>
          <w:szCs w:val="24"/>
        </w:rPr>
      </w:pPr>
      <w:r>
        <w:rPr>
          <w:rFonts w:eastAsia="Times New Roman"/>
          <w:sz w:val="24"/>
          <w:szCs w:val="24"/>
        </w:rPr>
        <w:t>о наличии интерната;</w:t>
      </w:r>
    </w:p>
    <w:p w:rsidR="00D73CC9" w:rsidRDefault="00D73CC9">
      <w:pPr>
        <w:spacing w:line="41" w:lineRule="exact"/>
        <w:rPr>
          <w:rFonts w:ascii="Symbol" w:eastAsia="Symbol" w:hAnsi="Symbol" w:cs="Symbol"/>
          <w:sz w:val="24"/>
          <w:szCs w:val="24"/>
        </w:rPr>
      </w:pPr>
    </w:p>
    <w:p w:rsidR="00D73CC9" w:rsidRDefault="00D67676">
      <w:pPr>
        <w:numPr>
          <w:ilvl w:val="0"/>
          <w:numId w:val="21"/>
        </w:numPr>
        <w:tabs>
          <w:tab w:val="left" w:pos="700"/>
        </w:tabs>
        <w:ind w:left="700" w:hanging="340"/>
        <w:rPr>
          <w:rFonts w:ascii="Symbol" w:eastAsia="Symbol" w:hAnsi="Symbol" w:cs="Symbol"/>
          <w:sz w:val="24"/>
          <w:szCs w:val="24"/>
        </w:rPr>
      </w:pPr>
      <w:r>
        <w:rPr>
          <w:rFonts w:eastAsia="Times New Roman"/>
          <w:sz w:val="24"/>
          <w:szCs w:val="24"/>
        </w:rPr>
        <w:t>о количестве жилых помещений в интернате для иногородних воспитанников.</w:t>
      </w:r>
    </w:p>
    <w:p w:rsidR="00D73CC9" w:rsidRDefault="00D73CC9">
      <w:pPr>
        <w:spacing w:line="10" w:lineRule="exact"/>
        <w:rPr>
          <w:sz w:val="20"/>
          <w:szCs w:val="20"/>
        </w:rPr>
      </w:pPr>
    </w:p>
    <w:p w:rsidR="00D73CC9" w:rsidRDefault="00D67676">
      <w:pPr>
        <w:spacing w:line="236" w:lineRule="auto"/>
        <w:jc w:val="both"/>
        <w:rPr>
          <w:sz w:val="20"/>
          <w:szCs w:val="20"/>
        </w:rPr>
      </w:pPr>
      <w:r>
        <w:rPr>
          <w:rFonts w:eastAsia="Times New Roman"/>
          <w:sz w:val="24"/>
          <w:szCs w:val="24"/>
        </w:rPr>
        <w:t>5.10.9</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Платные образовательные услуги</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должна содержать</w:t>
      </w:r>
      <w:r>
        <w:rPr>
          <w:rFonts w:eastAsia="Times New Roman"/>
          <w:sz w:val="24"/>
          <w:szCs w:val="24"/>
        </w:rPr>
        <w:t xml:space="preserve"> </w:t>
      </w:r>
      <w:r>
        <w:rPr>
          <w:rFonts w:eastAsia="Times New Roman"/>
          <w:sz w:val="24"/>
          <w:szCs w:val="24"/>
          <w:u w:val="single"/>
        </w:rPr>
        <w:t>следующую информацию о порядке оказания платных образовательных услуг в виде электронных документов:</w:t>
      </w:r>
    </w:p>
    <w:p w:rsidR="00D73CC9" w:rsidRDefault="00D73CC9">
      <w:pPr>
        <w:spacing w:line="35" w:lineRule="exact"/>
        <w:rPr>
          <w:sz w:val="20"/>
          <w:szCs w:val="20"/>
        </w:rPr>
      </w:pPr>
    </w:p>
    <w:p w:rsidR="00D73CC9" w:rsidRDefault="00D67676">
      <w:pPr>
        <w:numPr>
          <w:ilvl w:val="0"/>
          <w:numId w:val="22"/>
        </w:numPr>
        <w:tabs>
          <w:tab w:val="left" w:pos="706"/>
        </w:tabs>
        <w:spacing w:line="228" w:lineRule="auto"/>
        <w:ind w:left="720" w:hanging="360"/>
        <w:rPr>
          <w:rFonts w:ascii="Symbol" w:eastAsia="Symbol" w:hAnsi="Symbol" w:cs="Symbol"/>
          <w:sz w:val="24"/>
          <w:szCs w:val="24"/>
        </w:rPr>
      </w:pPr>
      <w:r>
        <w:rPr>
          <w:rFonts w:eastAsia="Times New Roman"/>
          <w:sz w:val="24"/>
          <w:szCs w:val="24"/>
        </w:rPr>
        <w:t>о порядке оказания платных образовательных услуг, в том числе образец договора об оказании платных образовательных услуг;</w:t>
      </w:r>
    </w:p>
    <w:p w:rsidR="00D73CC9" w:rsidRDefault="00D73CC9">
      <w:pPr>
        <w:spacing w:line="43" w:lineRule="exact"/>
        <w:rPr>
          <w:rFonts w:ascii="Symbol" w:eastAsia="Symbol" w:hAnsi="Symbol" w:cs="Symbol"/>
          <w:sz w:val="24"/>
          <w:szCs w:val="24"/>
        </w:rPr>
      </w:pPr>
    </w:p>
    <w:p w:rsidR="00D73CC9" w:rsidRDefault="00D67676">
      <w:pPr>
        <w:numPr>
          <w:ilvl w:val="0"/>
          <w:numId w:val="22"/>
        </w:numPr>
        <w:tabs>
          <w:tab w:val="left" w:pos="700"/>
        </w:tabs>
        <w:ind w:left="700" w:hanging="340"/>
        <w:rPr>
          <w:rFonts w:ascii="Symbol" w:eastAsia="Symbol" w:hAnsi="Symbol" w:cs="Symbol"/>
          <w:sz w:val="24"/>
          <w:szCs w:val="24"/>
        </w:rPr>
      </w:pPr>
      <w:r>
        <w:rPr>
          <w:rFonts w:eastAsia="Times New Roman"/>
          <w:sz w:val="24"/>
          <w:szCs w:val="24"/>
        </w:rPr>
        <w:t>об утверждении стоимости обучения по каждой образовательной программе;</w:t>
      </w:r>
    </w:p>
    <w:p w:rsidR="00D73CC9" w:rsidRDefault="00D73CC9">
      <w:pPr>
        <w:spacing w:line="81" w:lineRule="exact"/>
        <w:rPr>
          <w:rFonts w:ascii="Symbol" w:eastAsia="Symbol" w:hAnsi="Symbol" w:cs="Symbol"/>
          <w:sz w:val="24"/>
          <w:szCs w:val="24"/>
        </w:rPr>
      </w:pPr>
    </w:p>
    <w:p w:rsidR="00D73CC9" w:rsidRDefault="00D67676">
      <w:pPr>
        <w:numPr>
          <w:ilvl w:val="0"/>
          <w:numId w:val="22"/>
        </w:numPr>
        <w:tabs>
          <w:tab w:val="left" w:pos="706"/>
        </w:tabs>
        <w:spacing w:line="230" w:lineRule="auto"/>
        <w:ind w:left="720" w:hanging="360"/>
        <w:jc w:val="both"/>
        <w:rPr>
          <w:rFonts w:ascii="Symbol" w:eastAsia="Symbol" w:hAnsi="Symbol" w:cs="Symbol"/>
          <w:sz w:val="24"/>
          <w:szCs w:val="24"/>
        </w:rPr>
      </w:pPr>
      <w:r>
        <w:rPr>
          <w:rFonts w:eastAsia="Times New Roman"/>
          <w:sz w:val="24"/>
          <w:szCs w:val="24"/>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73CC9" w:rsidRDefault="00D73CC9">
      <w:pPr>
        <w:spacing w:line="15" w:lineRule="exact"/>
        <w:rPr>
          <w:sz w:val="20"/>
          <w:szCs w:val="20"/>
        </w:rPr>
      </w:pPr>
    </w:p>
    <w:p w:rsidR="00D73CC9" w:rsidRDefault="00D67676">
      <w:pPr>
        <w:spacing w:line="233" w:lineRule="auto"/>
        <w:ind w:right="520"/>
        <w:rPr>
          <w:sz w:val="20"/>
          <w:szCs w:val="20"/>
        </w:rPr>
      </w:pPr>
      <w:r>
        <w:rPr>
          <w:rFonts w:eastAsia="Times New Roman"/>
          <w:sz w:val="24"/>
          <w:szCs w:val="24"/>
        </w:rPr>
        <w:t>5.10.10</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Финансово-хозяйственная деятельность</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должна</w:t>
      </w:r>
      <w:r>
        <w:rPr>
          <w:rFonts w:eastAsia="Times New Roman"/>
          <w:sz w:val="24"/>
          <w:szCs w:val="24"/>
        </w:rPr>
        <w:t xml:space="preserve"> </w:t>
      </w:r>
      <w:r>
        <w:rPr>
          <w:rFonts w:eastAsia="Times New Roman"/>
          <w:sz w:val="24"/>
          <w:szCs w:val="24"/>
          <w:u w:val="single"/>
        </w:rPr>
        <w:t>содержать:</w:t>
      </w:r>
    </w:p>
    <w:p w:rsidR="00D73CC9" w:rsidRDefault="00D73CC9">
      <w:pPr>
        <w:spacing w:line="36" w:lineRule="exact"/>
        <w:rPr>
          <w:sz w:val="20"/>
          <w:szCs w:val="20"/>
        </w:rPr>
      </w:pPr>
    </w:p>
    <w:p w:rsidR="00D73CC9" w:rsidRDefault="00D67676">
      <w:pPr>
        <w:numPr>
          <w:ilvl w:val="0"/>
          <w:numId w:val="23"/>
        </w:numPr>
        <w:tabs>
          <w:tab w:val="left" w:pos="706"/>
        </w:tabs>
        <w:spacing w:line="228" w:lineRule="auto"/>
        <w:ind w:left="720" w:right="60" w:hanging="360"/>
        <w:rPr>
          <w:rFonts w:ascii="Symbol" w:eastAsia="Symbol" w:hAnsi="Symbol" w:cs="Symbol"/>
          <w:sz w:val="24"/>
          <w:szCs w:val="24"/>
        </w:rPr>
      </w:pPr>
      <w:r>
        <w:rPr>
          <w:rFonts w:eastAsia="Times New Roman"/>
          <w:sz w:val="24"/>
          <w:szCs w:val="24"/>
        </w:rPr>
        <w:t>информацию об объеме образовательной деятельности, финансовое обеспечение которой осуществляется:</w:t>
      </w:r>
    </w:p>
    <w:p w:rsidR="00D73CC9" w:rsidRDefault="00D73CC9">
      <w:pPr>
        <w:spacing w:line="12" w:lineRule="exact"/>
        <w:rPr>
          <w:rFonts w:ascii="Symbol" w:eastAsia="Symbol" w:hAnsi="Symbol" w:cs="Symbol"/>
          <w:sz w:val="24"/>
          <w:szCs w:val="24"/>
        </w:rPr>
      </w:pPr>
    </w:p>
    <w:p w:rsidR="00D73CC9" w:rsidRDefault="00D67676">
      <w:pPr>
        <w:numPr>
          <w:ilvl w:val="1"/>
          <w:numId w:val="23"/>
        </w:numPr>
        <w:tabs>
          <w:tab w:val="left" w:pos="860"/>
        </w:tabs>
        <w:ind w:left="860" w:hanging="139"/>
        <w:rPr>
          <w:rFonts w:eastAsia="Times New Roman"/>
          <w:sz w:val="24"/>
          <w:szCs w:val="24"/>
        </w:rPr>
      </w:pPr>
      <w:r>
        <w:rPr>
          <w:rFonts w:eastAsia="Times New Roman"/>
          <w:sz w:val="24"/>
          <w:szCs w:val="24"/>
        </w:rPr>
        <w:t>за счет бюджетных ассигнований федерального бюджета;</w:t>
      </w:r>
    </w:p>
    <w:p w:rsidR="00D73CC9" w:rsidRDefault="00D73CC9">
      <w:pPr>
        <w:spacing w:line="7" w:lineRule="exact"/>
        <w:rPr>
          <w:rFonts w:eastAsia="Times New Roman"/>
          <w:sz w:val="24"/>
          <w:szCs w:val="24"/>
        </w:rPr>
      </w:pPr>
    </w:p>
    <w:p w:rsidR="00D73CC9" w:rsidRDefault="00D67676">
      <w:pPr>
        <w:numPr>
          <w:ilvl w:val="1"/>
          <w:numId w:val="23"/>
        </w:numPr>
        <w:tabs>
          <w:tab w:val="left" w:pos="860"/>
        </w:tabs>
        <w:ind w:left="860" w:hanging="139"/>
        <w:rPr>
          <w:rFonts w:eastAsia="Times New Roman"/>
          <w:sz w:val="24"/>
          <w:szCs w:val="24"/>
        </w:rPr>
      </w:pPr>
      <w:r>
        <w:rPr>
          <w:rFonts w:eastAsia="Times New Roman"/>
          <w:sz w:val="24"/>
          <w:szCs w:val="24"/>
        </w:rPr>
        <w:t>за счет бюджетов субъектов Российской Федерации;</w:t>
      </w:r>
    </w:p>
    <w:p w:rsidR="00D73CC9" w:rsidRDefault="00D73CC9">
      <w:pPr>
        <w:spacing w:line="12" w:lineRule="exact"/>
        <w:rPr>
          <w:rFonts w:eastAsia="Times New Roman"/>
          <w:sz w:val="24"/>
          <w:szCs w:val="24"/>
        </w:rPr>
      </w:pPr>
    </w:p>
    <w:p w:rsidR="00D73CC9" w:rsidRDefault="00D67676">
      <w:pPr>
        <w:numPr>
          <w:ilvl w:val="1"/>
          <w:numId w:val="23"/>
        </w:numPr>
        <w:tabs>
          <w:tab w:val="left" w:pos="860"/>
        </w:tabs>
        <w:ind w:left="860" w:hanging="139"/>
        <w:rPr>
          <w:rFonts w:eastAsia="Times New Roman"/>
          <w:sz w:val="24"/>
          <w:szCs w:val="24"/>
        </w:rPr>
      </w:pPr>
      <w:r>
        <w:rPr>
          <w:rFonts w:eastAsia="Times New Roman"/>
          <w:sz w:val="24"/>
          <w:szCs w:val="24"/>
        </w:rPr>
        <w:t>за счет местных бюджетов;</w:t>
      </w:r>
    </w:p>
    <w:p w:rsidR="00D73CC9" w:rsidRDefault="00D73CC9">
      <w:pPr>
        <w:spacing w:line="12" w:lineRule="exact"/>
        <w:rPr>
          <w:rFonts w:eastAsia="Times New Roman"/>
          <w:sz w:val="24"/>
          <w:szCs w:val="24"/>
        </w:rPr>
      </w:pPr>
    </w:p>
    <w:p w:rsidR="00D73CC9" w:rsidRDefault="00D67676">
      <w:pPr>
        <w:numPr>
          <w:ilvl w:val="1"/>
          <w:numId w:val="23"/>
        </w:numPr>
        <w:tabs>
          <w:tab w:val="left" w:pos="860"/>
        </w:tabs>
        <w:ind w:left="860" w:hanging="139"/>
        <w:rPr>
          <w:rFonts w:eastAsia="Times New Roman"/>
          <w:sz w:val="24"/>
          <w:szCs w:val="24"/>
        </w:rPr>
      </w:pPr>
      <w:r>
        <w:rPr>
          <w:rFonts w:eastAsia="Times New Roman"/>
          <w:sz w:val="24"/>
          <w:szCs w:val="24"/>
        </w:rPr>
        <w:t>по договорам об оказании платных образовательных услуг;</w:t>
      </w:r>
    </w:p>
    <w:p w:rsidR="00D73CC9" w:rsidRDefault="00D73CC9">
      <w:pPr>
        <w:spacing w:line="38" w:lineRule="exact"/>
        <w:rPr>
          <w:rFonts w:eastAsia="Times New Roman"/>
          <w:sz w:val="24"/>
          <w:szCs w:val="24"/>
        </w:rPr>
      </w:pPr>
    </w:p>
    <w:p w:rsidR="00D73CC9" w:rsidRDefault="00D67676">
      <w:pPr>
        <w:numPr>
          <w:ilvl w:val="0"/>
          <w:numId w:val="23"/>
        </w:numPr>
        <w:tabs>
          <w:tab w:val="left" w:pos="706"/>
        </w:tabs>
        <w:spacing w:line="228" w:lineRule="auto"/>
        <w:ind w:left="720" w:right="40" w:hanging="360"/>
        <w:rPr>
          <w:rFonts w:ascii="Symbol" w:eastAsia="Symbol" w:hAnsi="Symbol" w:cs="Symbol"/>
          <w:sz w:val="24"/>
          <w:szCs w:val="24"/>
        </w:rPr>
      </w:pPr>
      <w:r>
        <w:rPr>
          <w:rFonts w:eastAsia="Times New Roman"/>
          <w:sz w:val="24"/>
          <w:szCs w:val="24"/>
        </w:rPr>
        <w:t>информацию о поступлении финансовых и материальных средств по итогам финансового года;</w:t>
      </w:r>
    </w:p>
    <w:p w:rsidR="00D73CC9" w:rsidRDefault="00D73CC9">
      <w:pPr>
        <w:spacing w:line="39" w:lineRule="exact"/>
        <w:rPr>
          <w:rFonts w:ascii="Symbol" w:eastAsia="Symbol" w:hAnsi="Symbol" w:cs="Symbol"/>
          <w:sz w:val="24"/>
          <w:szCs w:val="24"/>
        </w:rPr>
      </w:pPr>
    </w:p>
    <w:p w:rsidR="00D73CC9" w:rsidRDefault="00D67676">
      <w:pPr>
        <w:numPr>
          <w:ilvl w:val="0"/>
          <w:numId w:val="23"/>
        </w:numPr>
        <w:tabs>
          <w:tab w:val="left" w:pos="706"/>
        </w:tabs>
        <w:spacing w:line="228" w:lineRule="auto"/>
        <w:ind w:left="720" w:right="1320" w:hanging="360"/>
        <w:rPr>
          <w:rFonts w:ascii="Symbol" w:eastAsia="Symbol" w:hAnsi="Symbol" w:cs="Symbol"/>
          <w:sz w:val="24"/>
          <w:szCs w:val="24"/>
        </w:rPr>
      </w:pPr>
      <w:r>
        <w:rPr>
          <w:rFonts w:eastAsia="Times New Roman"/>
          <w:sz w:val="24"/>
          <w:szCs w:val="24"/>
        </w:rPr>
        <w:t xml:space="preserve">информацию о расходовании финансовых и материальных средств по итогам финансового года; </w:t>
      </w:r>
      <w:r>
        <w:rPr>
          <w:rFonts w:eastAsia="Times New Roman"/>
          <w:color w:val="FFFFFF"/>
          <w:sz w:val="24"/>
          <w:szCs w:val="24"/>
        </w:rPr>
        <w:t>Источник: https://ohrana-tryda.com/node/2229</w:t>
      </w:r>
    </w:p>
    <w:p w:rsidR="00D73CC9" w:rsidRDefault="00D73CC9">
      <w:pPr>
        <w:spacing w:line="39" w:lineRule="exact"/>
        <w:rPr>
          <w:rFonts w:ascii="Symbol" w:eastAsia="Symbol" w:hAnsi="Symbol" w:cs="Symbol"/>
          <w:sz w:val="24"/>
          <w:szCs w:val="24"/>
        </w:rPr>
      </w:pPr>
    </w:p>
    <w:p w:rsidR="00D73CC9" w:rsidRDefault="00D67676">
      <w:pPr>
        <w:numPr>
          <w:ilvl w:val="0"/>
          <w:numId w:val="23"/>
        </w:numPr>
        <w:tabs>
          <w:tab w:val="left" w:pos="706"/>
        </w:tabs>
        <w:spacing w:line="230" w:lineRule="auto"/>
        <w:ind w:left="720" w:right="80" w:hanging="360"/>
        <w:rPr>
          <w:rFonts w:ascii="Symbol" w:eastAsia="Symbol" w:hAnsi="Symbol" w:cs="Symbol"/>
          <w:sz w:val="24"/>
          <w:szCs w:val="24"/>
        </w:rPr>
      </w:pPr>
      <w:r>
        <w:rPr>
          <w:rFonts w:eastAsia="Times New Roman"/>
          <w:sz w:val="24"/>
          <w:szCs w:val="24"/>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D73CC9" w:rsidRDefault="00D73CC9">
      <w:pPr>
        <w:spacing w:line="15" w:lineRule="exact"/>
        <w:rPr>
          <w:sz w:val="20"/>
          <w:szCs w:val="20"/>
        </w:rPr>
      </w:pPr>
    </w:p>
    <w:p w:rsidR="00D73CC9" w:rsidRDefault="00D67676">
      <w:pPr>
        <w:spacing w:line="236" w:lineRule="auto"/>
        <w:jc w:val="both"/>
        <w:rPr>
          <w:sz w:val="20"/>
          <w:szCs w:val="20"/>
        </w:rPr>
      </w:pPr>
      <w:r>
        <w:rPr>
          <w:rFonts w:eastAsia="Times New Roman"/>
          <w:sz w:val="24"/>
          <w:szCs w:val="24"/>
        </w:rPr>
        <w:t xml:space="preserve">5.10.11.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Вакантные места для приема</w:t>
      </w:r>
      <w:r>
        <w:rPr>
          <w:rFonts w:eastAsia="Times New Roman"/>
          <w:sz w:val="24"/>
          <w:szCs w:val="24"/>
        </w:rPr>
        <w:t xml:space="preserve"> </w:t>
      </w:r>
      <w:r>
        <w:rPr>
          <w:rFonts w:eastAsia="Times New Roman"/>
          <w:b/>
          <w:bCs/>
          <w:i/>
          <w:iCs/>
          <w:sz w:val="24"/>
          <w:szCs w:val="24"/>
          <w:u w:val="single"/>
        </w:rPr>
        <w:t>(перевода)</w:t>
      </w:r>
      <w:r>
        <w:rPr>
          <w:rFonts w:eastAsia="Times New Roman"/>
          <w:sz w:val="24"/>
          <w:szCs w:val="24"/>
        </w:rPr>
        <w:t xml:space="preserve"> </w:t>
      </w:r>
      <w:r>
        <w:rPr>
          <w:rFonts w:eastAsia="Times New Roman"/>
          <w:b/>
          <w:bCs/>
          <w:i/>
          <w:iCs/>
          <w:sz w:val="24"/>
          <w:szCs w:val="24"/>
          <w:u w:val="single"/>
        </w:rPr>
        <w:t>воспитанников</w:t>
      </w:r>
      <w:r>
        <w:rPr>
          <w:rFonts w:eastAsia="Times New Roman"/>
          <w:sz w:val="24"/>
          <w:szCs w:val="24"/>
          <w:u w:val="single"/>
        </w:rPr>
        <w:t>»</w:t>
      </w:r>
      <w:r>
        <w:rPr>
          <w:rFonts w:eastAsia="Times New Roman"/>
          <w:b/>
          <w:bCs/>
          <w:i/>
          <w:iCs/>
          <w:sz w:val="24"/>
          <w:szCs w:val="24"/>
          <w:u w:val="single"/>
        </w:rPr>
        <w:t xml:space="preserve"> </w:t>
      </w:r>
      <w:r>
        <w:rPr>
          <w:rFonts w:eastAsia="Times New Roman"/>
          <w:sz w:val="24"/>
          <w:szCs w:val="24"/>
          <w:u w:val="single"/>
        </w:rPr>
        <w:t>должна содержать информацию о количестве вакантных мест для приема</w:t>
      </w:r>
      <w:r>
        <w:rPr>
          <w:rFonts w:eastAsia="Times New Roman"/>
          <w:b/>
          <w:bCs/>
          <w:i/>
          <w:iCs/>
          <w:sz w:val="24"/>
          <w:szCs w:val="24"/>
          <w:u w:val="single"/>
        </w:rPr>
        <w:t xml:space="preserve"> </w:t>
      </w:r>
      <w:r>
        <w:rPr>
          <w:rFonts w:eastAsia="Times New Roman"/>
          <w:sz w:val="24"/>
          <w:szCs w:val="24"/>
          <w:u w:val="single"/>
        </w:rPr>
        <w:t>(перевода) воспитанников по каждой реализуемой образовательной программе, по имеющимся в образовательной организации бюджетным или иным ассигнованиям,</w:t>
      </w:r>
      <w:r>
        <w:rPr>
          <w:rFonts w:eastAsia="Times New Roman"/>
          <w:sz w:val="24"/>
          <w:szCs w:val="24"/>
        </w:rPr>
        <w:t xml:space="preserve"> </w:t>
      </w:r>
      <w:r>
        <w:rPr>
          <w:rFonts w:eastAsia="Times New Roman"/>
          <w:sz w:val="24"/>
          <w:szCs w:val="24"/>
          <w:u w:val="single"/>
        </w:rPr>
        <w:t>в том числе</w:t>
      </w:r>
      <w:r>
        <w:rPr>
          <w:rFonts w:eastAsia="Times New Roman"/>
          <w:sz w:val="24"/>
          <w:szCs w:val="24"/>
        </w:rPr>
        <w:t>:</w:t>
      </w:r>
    </w:p>
    <w:p w:rsidR="00D73CC9" w:rsidRDefault="00D73CC9">
      <w:pPr>
        <w:spacing w:line="38" w:lineRule="exact"/>
        <w:rPr>
          <w:sz w:val="20"/>
          <w:szCs w:val="20"/>
        </w:rPr>
      </w:pPr>
    </w:p>
    <w:p w:rsidR="00D73CC9" w:rsidRDefault="00D67676">
      <w:pPr>
        <w:numPr>
          <w:ilvl w:val="0"/>
          <w:numId w:val="24"/>
        </w:numPr>
        <w:tabs>
          <w:tab w:val="left" w:pos="706"/>
        </w:tabs>
        <w:spacing w:line="228" w:lineRule="auto"/>
        <w:ind w:left="720" w:right="600" w:hanging="360"/>
        <w:rPr>
          <w:rFonts w:ascii="Symbol" w:eastAsia="Symbol" w:hAnsi="Symbol" w:cs="Symbol"/>
          <w:sz w:val="24"/>
          <w:szCs w:val="24"/>
        </w:rPr>
      </w:pPr>
      <w:r>
        <w:rPr>
          <w:rFonts w:eastAsia="Times New Roman"/>
          <w:sz w:val="24"/>
          <w:szCs w:val="24"/>
        </w:rPr>
        <w:t>количество вакантных мест для приема (перевода) за счет бюджетных ассигнований федерального бюджета;</w:t>
      </w:r>
    </w:p>
    <w:p w:rsidR="00D73CC9" w:rsidRDefault="00D73CC9">
      <w:pPr>
        <w:spacing w:line="68" w:lineRule="exact"/>
        <w:rPr>
          <w:rFonts w:ascii="Symbol" w:eastAsia="Symbol" w:hAnsi="Symbol" w:cs="Symbol"/>
          <w:sz w:val="24"/>
          <w:szCs w:val="24"/>
        </w:rPr>
      </w:pPr>
    </w:p>
    <w:p w:rsidR="00D73CC9" w:rsidRDefault="00D67676">
      <w:pPr>
        <w:numPr>
          <w:ilvl w:val="0"/>
          <w:numId w:val="24"/>
        </w:numPr>
        <w:tabs>
          <w:tab w:val="left" w:pos="706"/>
        </w:tabs>
        <w:spacing w:line="228" w:lineRule="auto"/>
        <w:ind w:left="720" w:right="600" w:hanging="360"/>
        <w:rPr>
          <w:rFonts w:ascii="Symbol" w:eastAsia="Symbol" w:hAnsi="Symbol" w:cs="Symbol"/>
          <w:sz w:val="24"/>
          <w:szCs w:val="24"/>
        </w:rPr>
      </w:pPr>
      <w:r>
        <w:rPr>
          <w:rFonts w:eastAsia="Times New Roman"/>
          <w:sz w:val="24"/>
          <w:szCs w:val="24"/>
        </w:rPr>
        <w:t>количество вакантных мест для приема (перевода) за счет бюджетных ассигнований бюджетов субъекта Российской Федерации;</w:t>
      </w:r>
    </w:p>
    <w:p w:rsidR="00D73CC9" w:rsidRDefault="00D73CC9">
      <w:pPr>
        <w:spacing w:line="72" w:lineRule="exact"/>
        <w:rPr>
          <w:rFonts w:ascii="Symbol" w:eastAsia="Symbol" w:hAnsi="Symbol" w:cs="Symbol"/>
          <w:sz w:val="24"/>
          <w:szCs w:val="24"/>
        </w:rPr>
      </w:pPr>
    </w:p>
    <w:p w:rsidR="00D73CC9" w:rsidRDefault="00D67676">
      <w:pPr>
        <w:numPr>
          <w:ilvl w:val="0"/>
          <w:numId w:val="24"/>
        </w:numPr>
        <w:tabs>
          <w:tab w:val="left" w:pos="706"/>
        </w:tabs>
        <w:spacing w:line="226" w:lineRule="auto"/>
        <w:ind w:left="720" w:right="600" w:hanging="360"/>
        <w:rPr>
          <w:rFonts w:ascii="Symbol" w:eastAsia="Symbol" w:hAnsi="Symbol" w:cs="Symbol"/>
          <w:sz w:val="24"/>
          <w:szCs w:val="24"/>
        </w:rPr>
      </w:pPr>
      <w:r>
        <w:rPr>
          <w:rFonts w:eastAsia="Times New Roman"/>
          <w:sz w:val="24"/>
          <w:szCs w:val="24"/>
        </w:rPr>
        <w:t>количество вакантных мест для приема (перевода) за счет бюджетных ассигнований местных бюджетов;</w:t>
      </w:r>
    </w:p>
    <w:p w:rsidR="00D73CC9" w:rsidRDefault="00D73CC9">
      <w:pPr>
        <w:spacing w:line="34" w:lineRule="exact"/>
        <w:rPr>
          <w:rFonts w:ascii="Symbol" w:eastAsia="Symbol" w:hAnsi="Symbol" w:cs="Symbol"/>
          <w:sz w:val="24"/>
          <w:szCs w:val="24"/>
        </w:rPr>
      </w:pPr>
    </w:p>
    <w:p w:rsidR="00D73CC9" w:rsidRDefault="00D67676">
      <w:pPr>
        <w:numPr>
          <w:ilvl w:val="0"/>
          <w:numId w:val="24"/>
        </w:numPr>
        <w:tabs>
          <w:tab w:val="left" w:pos="706"/>
        </w:tabs>
        <w:spacing w:line="226" w:lineRule="auto"/>
        <w:ind w:left="720" w:right="440" w:hanging="360"/>
        <w:rPr>
          <w:rFonts w:ascii="Symbol" w:eastAsia="Symbol" w:hAnsi="Symbol" w:cs="Symbol"/>
          <w:sz w:val="24"/>
          <w:szCs w:val="24"/>
        </w:rPr>
      </w:pPr>
      <w:r>
        <w:rPr>
          <w:rFonts w:eastAsia="Times New Roman"/>
          <w:sz w:val="24"/>
          <w:szCs w:val="24"/>
        </w:rPr>
        <w:t>количество вакантных мест для приема (перевода) за счет средств физических и (или) юридических лиц.</w:t>
      </w:r>
    </w:p>
    <w:p w:rsidR="00D73CC9" w:rsidRDefault="00D73CC9">
      <w:pPr>
        <w:sectPr w:rsidR="00D73CC9">
          <w:pgSz w:w="11900" w:h="16838"/>
          <w:pgMar w:top="1411" w:right="724" w:bottom="957" w:left="1200" w:header="0" w:footer="0" w:gutter="0"/>
          <w:cols w:space="720" w:equalWidth="0">
            <w:col w:w="9980"/>
          </w:cols>
        </w:sectPr>
      </w:pPr>
    </w:p>
    <w:p w:rsidR="00D73CC9" w:rsidRDefault="00D67676">
      <w:pPr>
        <w:spacing w:line="236" w:lineRule="auto"/>
        <w:jc w:val="both"/>
        <w:rPr>
          <w:sz w:val="20"/>
          <w:szCs w:val="20"/>
        </w:rPr>
      </w:pPr>
      <w:r>
        <w:rPr>
          <w:rFonts w:eastAsia="Times New Roman"/>
          <w:sz w:val="24"/>
          <w:szCs w:val="24"/>
        </w:rPr>
        <w:lastRenderedPageBreak/>
        <w:t xml:space="preserve">5.10.12.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Доступная среда</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должна содержать информацию о</w:t>
      </w:r>
      <w:r>
        <w:rPr>
          <w:rFonts w:eastAsia="Times New Roman"/>
          <w:sz w:val="24"/>
          <w:szCs w:val="24"/>
        </w:rPr>
        <w:t xml:space="preserve"> </w:t>
      </w:r>
      <w:r>
        <w:rPr>
          <w:rFonts w:eastAsia="Times New Roman"/>
          <w:sz w:val="24"/>
          <w:szCs w:val="24"/>
          <w:u w:val="single"/>
        </w:rPr>
        <w:t>специальных условиях для обучения инвалидов и лиц с ограниченными возможностями здоровья,</w:t>
      </w:r>
      <w:r>
        <w:rPr>
          <w:rFonts w:eastAsia="Times New Roman"/>
          <w:sz w:val="24"/>
          <w:szCs w:val="24"/>
        </w:rPr>
        <w:t xml:space="preserve"> </w:t>
      </w:r>
      <w:r>
        <w:rPr>
          <w:rFonts w:eastAsia="Times New Roman"/>
          <w:sz w:val="24"/>
          <w:szCs w:val="24"/>
          <w:u w:val="single"/>
        </w:rPr>
        <w:t>в том числе</w:t>
      </w:r>
      <w:r>
        <w:rPr>
          <w:rFonts w:eastAsia="Times New Roman"/>
          <w:sz w:val="24"/>
          <w:szCs w:val="24"/>
        </w:rPr>
        <w:t>:</w:t>
      </w:r>
    </w:p>
    <w:p w:rsidR="00D73CC9" w:rsidRDefault="00D73CC9">
      <w:pPr>
        <w:spacing w:line="5" w:lineRule="exact"/>
        <w:rPr>
          <w:sz w:val="20"/>
          <w:szCs w:val="20"/>
        </w:rPr>
      </w:pPr>
    </w:p>
    <w:p w:rsidR="00D73CC9" w:rsidRDefault="00D67676">
      <w:pPr>
        <w:numPr>
          <w:ilvl w:val="0"/>
          <w:numId w:val="25"/>
        </w:numPr>
        <w:tabs>
          <w:tab w:val="left" w:pos="700"/>
        </w:tabs>
        <w:ind w:left="700" w:hanging="340"/>
        <w:rPr>
          <w:rFonts w:ascii="Symbol" w:eastAsia="Symbol" w:hAnsi="Symbol" w:cs="Symbol"/>
          <w:sz w:val="24"/>
          <w:szCs w:val="24"/>
        </w:rPr>
      </w:pPr>
      <w:r>
        <w:rPr>
          <w:rFonts w:eastAsia="Times New Roman"/>
          <w:sz w:val="24"/>
          <w:szCs w:val="24"/>
        </w:rPr>
        <w:t>о специально оборудованных учебных кабинетах (группах);</w:t>
      </w:r>
    </w:p>
    <w:p w:rsidR="00D73CC9" w:rsidRDefault="00D73CC9">
      <w:pPr>
        <w:spacing w:line="72" w:lineRule="exact"/>
        <w:rPr>
          <w:rFonts w:ascii="Symbol" w:eastAsia="Symbol" w:hAnsi="Symbol" w:cs="Symbol"/>
          <w:sz w:val="24"/>
          <w:szCs w:val="24"/>
        </w:rPr>
      </w:pPr>
    </w:p>
    <w:p w:rsidR="00D73CC9" w:rsidRDefault="00D67676">
      <w:pPr>
        <w:numPr>
          <w:ilvl w:val="0"/>
          <w:numId w:val="25"/>
        </w:numPr>
        <w:tabs>
          <w:tab w:val="left" w:pos="706"/>
        </w:tabs>
        <w:spacing w:line="228" w:lineRule="auto"/>
        <w:ind w:left="720" w:hanging="360"/>
        <w:rPr>
          <w:rFonts w:ascii="Symbol" w:eastAsia="Symbol" w:hAnsi="Symbol" w:cs="Symbol"/>
          <w:sz w:val="24"/>
          <w:szCs w:val="24"/>
        </w:rPr>
      </w:pPr>
      <w:r>
        <w:rPr>
          <w:rFonts w:eastAsia="Times New Roman"/>
          <w:sz w:val="24"/>
          <w:szCs w:val="24"/>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D73CC9" w:rsidRDefault="00D73CC9">
      <w:pPr>
        <w:spacing w:line="72" w:lineRule="exact"/>
        <w:rPr>
          <w:rFonts w:ascii="Symbol" w:eastAsia="Symbol" w:hAnsi="Symbol" w:cs="Symbol"/>
          <w:sz w:val="24"/>
          <w:szCs w:val="24"/>
        </w:rPr>
      </w:pPr>
    </w:p>
    <w:p w:rsidR="00D73CC9" w:rsidRDefault="00D67676">
      <w:pPr>
        <w:numPr>
          <w:ilvl w:val="0"/>
          <w:numId w:val="25"/>
        </w:numPr>
        <w:tabs>
          <w:tab w:val="left" w:pos="706"/>
        </w:tabs>
        <w:spacing w:line="228" w:lineRule="auto"/>
        <w:ind w:left="720" w:hanging="360"/>
        <w:rPr>
          <w:rFonts w:ascii="Symbol" w:eastAsia="Symbol" w:hAnsi="Symbol" w:cs="Symbol"/>
          <w:sz w:val="24"/>
          <w:szCs w:val="24"/>
        </w:rPr>
      </w:pPr>
      <w:r>
        <w:rPr>
          <w:rFonts w:eastAsia="Times New Roman"/>
          <w:sz w:val="24"/>
          <w:szCs w:val="24"/>
        </w:rPr>
        <w:t>о библиотеке, приспособленной для использования инвалидами и лицами с ограниченными возможностями здоровья;</w:t>
      </w:r>
    </w:p>
    <w:p w:rsidR="00D73CC9" w:rsidRDefault="00D73CC9">
      <w:pPr>
        <w:spacing w:line="72" w:lineRule="exact"/>
        <w:rPr>
          <w:rFonts w:ascii="Symbol" w:eastAsia="Symbol" w:hAnsi="Symbol" w:cs="Symbol"/>
          <w:sz w:val="24"/>
          <w:szCs w:val="24"/>
        </w:rPr>
      </w:pPr>
    </w:p>
    <w:p w:rsidR="00D73CC9" w:rsidRDefault="00D67676">
      <w:pPr>
        <w:numPr>
          <w:ilvl w:val="0"/>
          <w:numId w:val="25"/>
        </w:numPr>
        <w:tabs>
          <w:tab w:val="left" w:pos="706"/>
        </w:tabs>
        <w:spacing w:line="228" w:lineRule="auto"/>
        <w:ind w:left="720" w:hanging="360"/>
        <w:rPr>
          <w:rFonts w:ascii="Symbol" w:eastAsia="Symbol" w:hAnsi="Symbol" w:cs="Symbol"/>
          <w:sz w:val="24"/>
          <w:szCs w:val="24"/>
        </w:rPr>
      </w:pPr>
      <w:r>
        <w:rPr>
          <w:rFonts w:eastAsia="Times New Roman"/>
          <w:sz w:val="24"/>
          <w:szCs w:val="24"/>
        </w:rPr>
        <w:t>об объектах спорта, приспособленных для использования инвалидами и лицами с ограниченными возможностями здоровья;</w:t>
      </w:r>
    </w:p>
    <w:p w:rsidR="00D73CC9" w:rsidRDefault="00D73CC9">
      <w:pPr>
        <w:spacing w:line="68" w:lineRule="exact"/>
        <w:rPr>
          <w:rFonts w:ascii="Symbol" w:eastAsia="Symbol" w:hAnsi="Symbol" w:cs="Symbol"/>
          <w:sz w:val="24"/>
          <w:szCs w:val="24"/>
        </w:rPr>
      </w:pPr>
    </w:p>
    <w:p w:rsidR="00D73CC9" w:rsidRDefault="00D67676">
      <w:pPr>
        <w:numPr>
          <w:ilvl w:val="0"/>
          <w:numId w:val="25"/>
        </w:numPr>
        <w:tabs>
          <w:tab w:val="left" w:pos="706"/>
        </w:tabs>
        <w:spacing w:line="228" w:lineRule="auto"/>
        <w:ind w:left="720" w:hanging="360"/>
        <w:rPr>
          <w:rFonts w:ascii="Symbol" w:eastAsia="Symbol" w:hAnsi="Symbol" w:cs="Symbol"/>
          <w:sz w:val="24"/>
          <w:szCs w:val="24"/>
        </w:rPr>
      </w:pPr>
      <w:r>
        <w:rPr>
          <w:rFonts w:eastAsia="Times New Roman"/>
          <w:sz w:val="24"/>
          <w:szCs w:val="24"/>
        </w:rPr>
        <w:t>о средствах обучения и воспитания, приспособленных для использования инвалидами и лицами с ограниченными возможностями здоровья;</w:t>
      </w:r>
    </w:p>
    <w:p w:rsidR="00D73CC9" w:rsidRDefault="00D73CC9">
      <w:pPr>
        <w:spacing w:line="72" w:lineRule="exact"/>
        <w:rPr>
          <w:rFonts w:ascii="Symbol" w:eastAsia="Symbol" w:hAnsi="Symbol" w:cs="Symbol"/>
          <w:sz w:val="24"/>
          <w:szCs w:val="24"/>
        </w:rPr>
      </w:pPr>
    </w:p>
    <w:p w:rsidR="00D73CC9" w:rsidRDefault="00D67676">
      <w:pPr>
        <w:numPr>
          <w:ilvl w:val="0"/>
          <w:numId w:val="25"/>
        </w:numPr>
        <w:tabs>
          <w:tab w:val="left" w:pos="706"/>
        </w:tabs>
        <w:spacing w:line="228" w:lineRule="auto"/>
        <w:ind w:left="720" w:hanging="360"/>
        <w:rPr>
          <w:rFonts w:ascii="Symbol" w:eastAsia="Symbol" w:hAnsi="Symbol" w:cs="Symbol"/>
          <w:sz w:val="24"/>
          <w:szCs w:val="24"/>
        </w:rPr>
      </w:pPr>
      <w:r>
        <w:rPr>
          <w:rFonts w:eastAsia="Times New Roman"/>
          <w:sz w:val="24"/>
          <w:szCs w:val="24"/>
        </w:rPr>
        <w:t>об обеспечении беспрепятственного доступа в здания дошкольного образовательного учреждения;</w:t>
      </w:r>
    </w:p>
    <w:p w:rsidR="00D73CC9" w:rsidRDefault="00D73CC9">
      <w:pPr>
        <w:spacing w:line="42" w:lineRule="exact"/>
        <w:rPr>
          <w:rFonts w:ascii="Symbol" w:eastAsia="Symbol" w:hAnsi="Symbol" w:cs="Symbol"/>
          <w:sz w:val="24"/>
          <w:szCs w:val="24"/>
        </w:rPr>
      </w:pPr>
    </w:p>
    <w:p w:rsidR="00D73CC9" w:rsidRDefault="00D67676">
      <w:pPr>
        <w:numPr>
          <w:ilvl w:val="0"/>
          <w:numId w:val="25"/>
        </w:numPr>
        <w:tabs>
          <w:tab w:val="left" w:pos="700"/>
        </w:tabs>
        <w:ind w:left="700" w:hanging="340"/>
        <w:rPr>
          <w:rFonts w:ascii="Symbol" w:eastAsia="Symbol" w:hAnsi="Symbol" w:cs="Symbol"/>
          <w:sz w:val="24"/>
          <w:szCs w:val="24"/>
        </w:rPr>
      </w:pPr>
      <w:r>
        <w:rPr>
          <w:rFonts w:eastAsia="Times New Roman"/>
          <w:sz w:val="24"/>
          <w:szCs w:val="24"/>
        </w:rPr>
        <w:t>о специальных условиях питания;</w:t>
      </w:r>
    </w:p>
    <w:p w:rsidR="00D73CC9" w:rsidRDefault="00D73CC9">
      <w:pPr>
        <w:spacing w:line="42" w:lineRule="exact"/>
        <w:rPr>
          <w:rFonts w:ascii="Symbol" w:eastAsia="Symbol" w:hAnsi="Symbol" w:cs="Symbol"/>
          <w:sz w:val="24"/>
          <w:szCs w:val="24"/>
        </w:rPr>
      </w:pPr>
    </w:p>
    <w:p w:rsidR="00D73CC9" w:rsidRDefault="00D67676">
      <w:pPr>
        <w:numPr>
          <w:ilvl w:val="0"/>
          <w:numId w:val="25"/>
        </w:numPr>
        <w:tabs>
          <w:tab w:val="left" w:pos="700"/>
        </w:tabs>
        <w:ind w:left="700" w:hanging="340"/>
        <w:rPr>
          <w:rFonts w:ascii="Symbol" w:eastAsia="Symbol" w:hAnsi="Symbol" w:cs="Symbol"/>
          <w:sz w:val="24"/>
          <w:szCs w:val="24"/>
        </w:rPr>
      </w:pPr>
      <w:r>
        <w:rPr>
          <w:rFonts w:eastAsia="Times New Roman"/>
          <w:sz w:val="24"/>
          <w:szCs w:val="24"/>
        </w:rPr>
        <w:t>о специальных условиях охраны здоровья;</w:t>
      </w:r>
    </w:p>
    <w:p w:rsidR="00D73CC9" w:rsidRDefault="00D73CC9">
      <w:pPr>
        <w:spacing w:line="72" w:lineRule="exact"/>
        <w:rPr>
          <w:rFonts w:ascii="Symbol" w:eastAsia="Symbol" w:hAnsi="Symbol" w:cs="Symbol"/>
          <w:sz w:val="24"/>
          <w:szCs w:val="24"/>
        </w:rPr>
      </w:pPr>
    </w:p>
    <w:p w:rsidR="00D73CC9" w:rsidRDefault="00D67676">
      <w:pPr>
        <w:numPr>
          <w:ilvl w:val="0"/>
          <w:numId w:val="25"/>
        </w:numPr>
        <w:tabs>
          <w:tab w:val="left" w:pos="706"/>
        </w:tabs>
        <w:spacing w:line="232" w:lineRule="auto"/>
        <w:ind w:left="720" w:hanging="360"/>
        <w:jc w:val="both"/>
        <w:rPr>
          <w:rFonts w:ascii="Symbol" w:eastAsia="Symbol" w:hAnsi="Symbol" w:cs="Symbol"/>
          <w:sz w:val="24"/>
          <w:szCs w:val="24"/>
        </w:rPr>
      </w:pPr>
      <w:r>
        <w:rPr>
          <w:rFonts w:eastAsia="Times New Roman"/>
          <w:sz w:val="24"/>
          <w:szCs w:val="24"/>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D73CC9" w:rsidRDefault="00D73CC9">
      <w:pPr>
        <w:spacing w:line="75" w:lineRule="exact"/>
        <w:rPr>
          <w:rFonts w:ascii="Symbol" w:eastAsia="Symbol" w:hAnsi="Symbol" w:cs="Symbol"/>
          <w:sz w:val="24"/>
          <w:szCs w:val="24"/>
        </w:rPr>
      </w:pPr>
    </w:p>
    <w:p w:rsidR="00D73CC9" w:rsidRDefault="00D67676">
      <w:pPr>
        <w:numPr>
          <w:ilvl w:val="0"/>
          <w:numId w:val="25"/>
        </w:numPr>
        <w:tabs>
          <w:tab w:val="left" w:pos="706"/>
        </w:tabs>
        <w:spacing w:line="228" w:lineRule="auto"/>
        <w:ind w:left="720" w:hanging="360"/>
        <w:rPr>
          <w:rFonts w:ascii="Symbol" w:eastAsia="Symbol" w:hAnsi="Symbol" w:cs="Symbol"/>
          <w:sz w:val="24"/>
          <w:szCs w:val="24"/>
        </w:rPr>
      </w:pPr>
      <w:r>
        <w:rPr>
          <w:rFonts w:eastAsia="Times New Roman"/>
          <w:sz w:val="24"/>
          <w:szCs w:val="24"/>
        </w:rPr>
        <w:t>об электронных образовательных ресурсах, к которым обеспечивается доступ инвалидов и лиц с ограниченными возможностями здоровья;</w:t>
      </w:r>
    </w:p>
    <w:p w:rsidR="00D73CC9" w:rsidRDefault="00D73CC9">
      <w:pPr>
        <w:spacing w:line="68" w:lineRule="exact"/>
        <w:rPr>
          <w:rFonts w:ascii="Symbol" w:eastAsia="Symbol" w:hAnsi="Symbol" w:cs="Symbol"/>
          <w:sz w:val="24"/>
          <w:szCs w:val="24"/>
        </w:rPr>
      </w:pPr>
    </w:p>
    <w:p w:rsidR="00D73CC9" w:rsidRDefault="00D67676">
      <w:pPr>
        <w:numPr>
          <w:ilvl w:val="0"/>
          <w:numId w:val="25"/>
        </w:numPr>
        <w:tabs>
          <w:tab w:val="left" w:pos="706"/>
        </w:tabs>
        <w:spacing w:line="228" w:lineRule="auto"/>
        <w:ind w:left="720" w:hanging="360"/>
        <w:rPr>
          <w:rFonts w:ascii="Symbol" w:eastAsia="Symbol" w:hAnsi="Symbol" w:cs="Symbol"/>
          <w:sz w:val="24"/>
          <w:szCs w:val="24"/>
        </w:rPr>
      </w:pPr>
      <w:r>
        <w:rPr>
          <w:rFonts w:eastAsia="Times New Roman"/>
          <w:sz w:val="24"/>
          <w:szCs w:val="24"/>
        </w:rPr>
        <w:t>о наличии специальных технических средств обучения коллективного и индивидуального пользования;</w:t>
      </w:r>
    </w:p>
    <w:p w:rsidR="00D73CC9" w:rsidRDefault="00D73CC9">
      <w:pPr>
        <w:spacing w:line="42" w:lineRule="exact"/>
        <w:rPr>
          <w:rFonts w:ascii="Symbol" w:eastAsia="Symbol" w:hAnsi="Symbol" w:cs="Symbol"/>
          <w:sz w:val="24"/>
          <w:szCs w:val="24"/>
        </w:rPr>
      </w:pPr>
    </w:p>
    <w:p w:rsidR="00D73CC9" w:rsidRDefault="00D67676">
      <w:pPr>
        <w:numPr>
          <w:ilvl w:val="0"/>
          <w:numId w:val="25"/>
        </w:numPr>
        <w:tabs>
          <w:tab w:val="left" w:pos="700"/>
        </w:tabs>
        <w:ind w:left="700" w:hanging="340"/>
        <w:rPr>
          <w:rFonts w:ascii="Symbol" w:eastAsia="Symbol" w:hAnsi="Symbol" w:cs="Symbol"/>
          <w:sz w:val="24"/>
          <w:szCs w:val="24"/>
        </w:rPr>
      </w:pPr>
      <w:r>
        <w:rPr>
          <w:rFonts w:eastAsia="Times New Roman"/>
          <w:sz w:val="24"/>
          <w:szCs w:val="24"/>
        </w:rPr>
        <w:t>о наличии условий для беспрепятственного доступа в интернат;</w:t>
      </w:r>
    </w:p>
    <w:p w:rsidR="00D73CC9" w:rsidRDefault="00D73CC9">
      <w:pPr>
        <w:spacing w:line="72" w:lineRule="exact"/>
        <w:rPr>
          <w:rFonts w:ascii="Symbol" w:eastAsia="Symbol" w:hAnsi="Symbol" w:cs="Symbol"/>
          <w:sz w:val="24"/>
          <w:szCs w:val="24"/>
        </w:rPr>
      </w:pPr>
    </w:p>
    <w:p w:rsidR="00D73CC9" w:rsidRDefault="00D67676">
      <w:pPr>
        <w:numPr>
          <w:ilvl w:val="0"/>
          <w:numId w:val="25"/>
        </w:numPr>
        <w:tabs>
          <w:tab w:val="left" w:pos="706"/>
        </w:tabs>
        <w:spacing w:line="226" w:lineRule="auto"/>
        <w:ind w:left="720" w:hanging="360"/>
        <w:rPr>
          <w:rFonts w:ascii="Symbol" w:eastAsia="Symbol" w:hAnsi="Symbol" w:cs="Symbol"/>
          <w:sz w:val="24"/>
          <w:szCs w:val="24"/>
        </w:rPr>
      </w:pPr>
      <w:r>
        <w:rPr>
          <w:rFonts w:eastAsia="Times New Roman"/>
          <w:sz w:val="24"/>
          <w:szCs w:val="24"/>
        </w:rPr>
        <w:t>о количестве жилых помещений в интернате, приспособленных для использования инвалидами и лицами с ограниченными возможностями здоровья.</w:t>
      </w:r>
    </w:p>
    <w:p w:rsidR="00D73CC9" w:rsidRDefault="00D73CC9">
      <w:pPr>
        <w:spacing w:line="15" w:lineRule="exact"/>
        <w:rPr>
          <w:sz w:val="20"/>
          <w:szCs w:val="20"/>
        </w:rPr>
      </w:pPr>
    </w:p>
    <w:p w:rsidR="00D73CC9" w:rsidRDefault="00D67676">
      <w:pPr>
        <w:spacing w:line="233" w:lineRule="auto"/>
        <w:ind w:right="280"/>
        <w:rPr>
          <w:sz w:val="20"/>
          <w:szCs w:val="20"/>
        </w:rPr>
      </w:pPr>
      <w:r>
        <w:rPr>
          <w:rFonts w:eastAsia="Times New Roman"/>
          <w:sz w:val="24"/>
          <w:szCs w:val="24"/>
        </w:rPr>
        <w:t xml:space="preserve">5.10.13.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Международное сотрудничество</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должна содержать</w:t>
      </w:r>
      <w:r>
        <w:rPr>
          <w:rFonts w:eastAsia="Times New Roman"/>
          <w:sz w:val="24"/>
          <w:szCs w:val="24"/>
        </w:rPr>
        <w:t xml:space="preserve"> </w:t>
      </w:r>
      <w:r>
        <w:rPr>
          <w:rFonts w:eastAsia="Times New Roman"/>
          <w:sz w:val="24"/>
          <w:szCs w:val="24"/>
          <w:u w:val="single"/>
        </w:rPr>
        <w:t>информацию</w:t>
      </w:r>
      <w:r>
        <w:rPr>
          <w:rFonts w:eastAsia="Times New Roman"/>
          <w:sz w:val="24"/>
          <w:szCs w:val="24"/>
        </w:rPr>
        <w:t>:</w:t>
      </w:r>
    </w:p>
    <w:p w:rsidR="00D73CC9" w:rsidRDefault="00D73CC9">
      <w:pPr>
        <w:spacing w:line="36" w:lineRule="exact"/>
        <w:rPr>
          <w:sz w:val="20"/>
          <w:szCs w:val="20"/>
        </w:rPr>
      </w:pPr>
    </w:p>
    <w:p w:rsidR="00D73CC9" w:rsidRDefault="00D67676">
      <w:pPr>
        <w:numPr>
          <w:ilvl w:val="0"/>
          <w:numId w:val="26"/>
        </w:numPr>
        <w:tabs>
          <w:tab w:val="left" w:pos="706"/>
        </w:tabs>
        <w:spacing w:line="228" w:lineRule="auto"/>
        <w:ind w:left="720" w:hanging="360"/>
        <w:rPr>
          <w:rFonts w:ascii="Symbol" w:eastAsia="Symbol" w:hAnsi="Symbol" w:cs="Symbol"/>
          <w:sz w:val="24"/>
          <w:szCs w:val="24"/>
        </w:rPr>
      </w:pPr>
      <w:r>
        <w:rPr>
          <w:rFonts w:eastAsia="Times New Roman"/>
          <w:sz w:val="24"/>
          <w:szCs w:val="24"/>
        </w:rPr>
        <w:t>о заключенных и планируемых к заключению договорах с иностранными и (или) международными организациями по вопросам образования и науки;</w:t>
      </w:r>
    </w:p>
    <w:p w:rsidR="00D73CC9" w:rsidRDefault="00D73CC9">
      <w:pPr>
        <w:spacing w:line="47" w:lineRule="exact"/>
        <w:rPr>
          <w:rFonts w:ascii="Symbol" w:eastAsia="Symbol" w:hAnsi="Symbol" w:cs="Symbol"/>
          <w:sz w:val="24"/>
          <w:szCs w:val="24"/>
        </w:rPr>
      </w:pPr>
    </w:p>
    <w:p w:rsidR="00D73CC9" w:rsidRDefault="00D67676">
      <w:pPr>
        <w:numPr>
          <w:ilvl w:val="0"/>
          <w:numId w:val="26"/>
        </w:numPr>
        <w:tabs>
          <w:tab w:val="left" w:pos="700"/>
        </w:tabs>
        <w:ind w:left="700" w:hanging="340"/>
        <w:rPr>
          <w:rFonts w:ascii="Symbol" w:eastAsia="Symbol" w:hAnsi="Symbol" w:cs="Symbol"/>
          <w:sz w:val="24"/>
          <w:szCs w:val="24"/>
        </w:rPr>
      </w:pPr>
      <w:r>
        <w:rPr>
          <w:rFonts w:eastAsia="Times New Roman"/>
          <w:sz w:val="24"/>
          <w:szCs w:val="24"/>
        </w:rPr>
        <w:t>о международной аккредитации образовательных программ (при наличии).</w:t>
      </w:r>
    </w:p>
    <w:p w:rsidR="00D73CC9" w:rsidRDefault="00D73CC9">
      <w:pPr>
        <w:spacing w:line="10" w:lineRule="exact"/>
        <w:rPr>
          <w:sz w:val="20"/>
          <w:szCs w:val="20"/>
        </w:rPr>
      </w:pPr>
    </w:p>
    <w:p w:rsidR="00D73CC9" w:rsidRDefault="00D67676">
      <w:pPr>
        <w:spacing w:line="233" w:lineRule="auto"/>
        <w:ind w:right="940"/>
        <w:rPr>
          <w:sz w:val="20"/>
          <w:szCs w:val="20"/>
        </w:rPr>
      </w:pPr>
      <w:r>
        <w:rPr>
          <w:rFonts w:eastAsia="Times New Roman"/>
          <w:sz w:val="24"/>
          <w:szCs w:val="24"/>
        </w:rPr>
        <w:t xml:space="preserve">5.10.14. </w:t>
      </w:r>
      <w:r>
        <w:rPr>
          <w:rFonts w:eastAsia="Times New Roman"/>
          <w:sz w:val="24"/>
          <w:szCs w:val="24"/>
          <w:u w:val="single"/>
        </w:rPr>
        <w:t>Главная страница подраздела</w:t>
      </w:r>
      <w:r>
        <w:rPr>
          <w:rFonts w:eastAsia="Times New Roman"/>
          <w:sz w:val="24"/>
          <w:szCs w:val="24"/>
        </w:rPr>
        <w:t xml:space="preserve"> </w:t>
      </w:r>
      <w:r>
        <w:rPr>
          <w:rFonts w:eastAsia="Times New Roman"/>
          <w:sz w:val="24"/>
          <w:szCs w:val="24"/>
          <w:u w:val="single"/>
        </w:rPr>
        <w:t>«</w:t>
      </w:r>
      <w:r>
        <w:rPr>
          <w:rFonts w:eastAsia="Times New Roman"/>
          <w:b/>
          <w:bCs/>
          <w:i/>
          <w:iCs/>
          <w:sz w:val="24"/>
          <w:szCs w:val="24"/>
          <w:u w:val="single"/>
        </w:rPr>
        <w:t>Организация питания в детском саду</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должна</w:t>
      </w:r>
      <w:r>
        <w:rPr>
          <w:rFonts w:eastAsia="Times New Roman"/>
          <w:sz w:val="24"/>
          <w:szCs w:val="24"/>
        </w:rPr>
        <w:t xml:space="preserve"> </w:t>
      </w:r>
      <w:r>
        <w:rPr>
          <w:rFonts w:eastAsia="Times New Roman"/>
          <w:sz w:val="24"/>
          <w:szCs w:val="24"/>
          <w:u w:val="single"/>
        </w:rPr>
        <w:t>содержать информацию об условиях питания воспитанников, в том числе:</w:t>
      </w:r>
    </w:p>
    <w:p w:rsidR="00D73CC9" w:rsidRDefault="00D73CC9">
      <w:pPr>
        <w:spacing w:line="6" w:lineRule="exact"/>
        <w:rPr>
          <w:sz w:val="20"/>
          <w:szCs w:val="20"/>
        </w:rPr>
      </w:pPr>
    </w:p>
    <w:p w:rsidR="00D73CC9" w:rsidRDefault="00D67676">
      <w:pPr>
        <w:numPr>
          <w:ilvl w:val="0"/>
          <w:numId w:val="27"/>
        </w:numPr>
        <w:tabs>
          <w:tab w:val="left" w:pos="700"/>
        </w:tabs>
        <w:ind w:left="700" w:hanging="340"/>
        <w:rPr>
          <w:rFonts w:ascii="Symbol" w:eastAsia="Symbol" w:hAnsi="Symbol" w:cs="Symbol"/>
          <w:sz w:val="24"/>
          <w:szCs w:val="24"/>
        </w:rPr>
      </w:pPr>
      <w:r>
        <w:rPr>
          <w:rFonts w:eastAsia="Times New Roman"/>
          <w:sz w:val="24"/>
          <w:szCs w:val="24"/>
        </w:rPr>
        <w:t>меню ежедневного горячего питания;</w:t>
      </w:r>
    </w:p>
    <w:p w:rsidR="00D73CC9" w:rsidRDefault="00D73CC9">
      <w:pPr>
        <w:spacing w:line="41" w:lineRule="exact"/>
        <w:rPr>
          <w:rFonts w:ascii="Symbol" w:eastAsia="Symbol" w:hAnsi="Symbol" w:cs="Symbol"/>
          <w:sz w:val="24"/>
          <w:szCs w:val="24"/>
        </w:rPr>
      </w:pPr>
    </w:p>
    <w:p w:rsidR="00D73CC9" w:rsidRDefault="00D67676">
      <w:pPr>
        <w:numPr>
          <w:ilvl w:val="0"/>
          <w:numId w:val="27"/>
        </w:numPr>
        <w:tabs>
          <w:tab w:val="left" w:pos="700"/>
        </w:tabs>
        <w:ind w:left="700" w:hanging="340"/>
        <w:rPr>
          <w:rFonts w:ascii="Symbol" w:eastAsia="Symbol" w:hAnsi="Symbol" w:cs="Symbol"/>
          <w:sz w:val="24"/>
          <w:szCs w:val="24"/>
        </w:rPr>
      </w:pPr>
      <w:r>
        <w:rPr>
          <w:rFonts w:eastAsia="Times New Roman"/>
          <w:sz w:val="24"/>
          <w:szCs w:val="24"/>
        </w:rPr>
        <w:t>информацию о наличии диетического меню в ДОУ;</w:t>
      </w:r>
    </w:p>
    <w:p w:rsidR="00D73CC9" w:rsidRDefault="00D73CC9">
      <w:pPr>
        <w:spacing w:line="72" w:lineRule="exact"/>
        <w:rPr>
          <w:rFonts w:ascii="Symbol" w:eastAsia="Symbol" w:hAnsi="Symbol" w:cs="Symbol"/>
          <w:sz w:val="24"/>
          <w:szCs w:val="24"/>
        </w:rPr>
      </w:pPr>
    </w:p>
    <w:p w:rsidR="00D73CC9" w:rsidRDefault="00D67676">
      <w:pPr>
        <w:numPr>
          <w:ilvl w:val="0"/>
          <w:numId w:val="27"/>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перечни юридических лиц и индивидуальных предпринимателей, оказывающих услуги по организации питания в детском саду;</w:t>
      </w:r>
    </w:p>
    <w:p w:rsidR="00D73CC9" w:rsidRDefault="00D73CC9">
      <w:pPr>
        <w:spacing w:line="72" w:lineRule="exact"/>
        <w:rPr>
          <w:rFonts w:ascii="Symbol" w:eastAsia="Symbol" w:hAnsi="Symbol" w:cs="Symbol"/>
          <w:sz w:val="24"/>
          <w:szCs w:val="24"/>
        </w:rPr>
      </w:pPr>
    </w:p>
    <w:p w:rsidR="00D73CC9" w:rsidRDefault="00D67676">
      <w:pPr>
        <w:numPr>
          <w:ilvl w:val="0"/>
          <w:numId w:val="27"/>
        </w:numPr>
        <w:tabs>
          <w:tab w:val="left" w:pos="706"/>
        </w:tabs>
        <w:spacing w:line="232" w:lineRule="auto"/>
        <w:ind w:left="720" w:hanging="360"/>
        <w:jc w:val="both"/>
        <w:rPr>
          <w:rFonts w:ascii="Symbol" w:eastAsia="Symbol" w:hAnsi="Symbol" w:cs="Symbol"/>
          <w:sz w:val="24"/>
          <w:szCs w:val="24"/>
        </w:rPr>
      </w:pPr>
      <w:r>
        <w:rPr>
          <w:rFonts w:eastAsia="Times New Roman"/>
          <w:sz w:val="24"/>
          <w:szCs w:val="24"/>
        </w:rPr>
        <w:t>перечни юридических лиц и индивидуальных предпринимателей, поставляющих (реализующих) пищевые продукты и продовольственное сырье в дошкольное образовательное учреждение;</w:t>
      </w:r>
    </w:p>
    <w:p w:rsidR="00D73CC9" w:rsidRDefault="00D73CC9">
      <w:pPr>
        <w:spacing w:line="70" w:lineRule="exact"/>
        <w:rPr>
          <w:rFonts w:ascii="Symbol" w:eastAsia="Symbol" w:hAnsi="Symbol" w:cs="Symbol"/>
          <w:sz w:val="24"/>
          <w:szCs w:val="24"/>
        </w:rPr>
      </w:pPr>
    </w:p>
    <w:p w:rsidR="00D73CC9" w:rsidRDefault="00D67676">
      <w:pPr>
        <w:numPr>
          <w:ilvl w:val="0"/>
          <w:numId w:val="27"/>
        </w:numPr>
        <w:tabs>
          <w:tab w:val="left" w:pos="706"/>
        </w:tabs>
        <w:spacing w:line="226" w:lineRule="auto"/>
        <w:ind w:left="720" w:hanging="360"/>
        <w:rPr>
          <w:rFonts w:ascii="Symbol" w:eastAsia="Symbol" w:hAnsi="Symbol" w:cs="Symbol"/>
          <w:sz w:val="24"/>
          <w:szCs w:val="24"/>
        </w:rPr>
      </w:pPr>
      <w:r>
        <w:rPr>
          <w:rFonts w:eastAsia="Times New Roman"/>
          <w:sz w:val="24"/>
          <w:szCs w:val="24"/>
        </w:rPr>
        <w:t>форму обратной связи для родителей (законных представителей) воспитанников и ответы на вопросы родителей (законных представителей) по питанию.</w:t>
      </w:r>
    </w:p>
    <w:p w:rsidR="00D73CC9" w:rsidRDefault="00D73CC9">
      <w:pPr>
        <w:spacing w:line="15" w:lineRule="exact"/>
        <w:rPr>
          <w:sz w:val="20"/>
          <w:szCs w:val="20"/>
        </w:rPr>
      </w:pPr>
    </w:p>
    <w:p w:rsidR="00D73CC9" w:rsidRDefault="00D67676">
      <w:pPr>
        <w:spacing w:line="237" w:lineRule="auto"/>
        <w:jc w:val="both"/>
        <w:rPr>
          <w:sz w:val="20"/>
          <w:szCs w:val="20"/>
        </w:rPr>
      </w:pPr>
      <w:r>
        <w:rPr>
          <w:rFonts w:eastAsia="Times New Roman"/>
          <w:sz w:val="24"/>
          <w:szCs w:val="24"/>
        </w:rPr>
        <w:t>5.11. Дошкольное образовательное учреждение должно размещать на своем официальном сайте новости с периодичностью не реже 1 раза в две недели,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w:t>
      </w:r>
    </w:p>
    <w:p w:rsidR="00D73CC9" w:rsidRDefault="00D73CC9">
      <w:pPr>
        <w:sectPr w:rsidR="00D73CC9">
          <w:pgSz w:w="11900" w:h="16838"/>
          <w:pgMar w:top="1423" w:right="724" w:bottom="521" w:left="1200" w:header="0" w:footer="0" w:gutter="0"/>
          <w:cols w:space="720" w:equalWidth="0">
            <w:col w:w="9980"/>
          </w:cols>
        </w:sectPr>
      </w:pPr>
    </w:p>
    <w:p w:rsidR="00D73CC9" w:rsidRDefault="00D67676">
      <w:pPr>
        <w:spacing w:line="237" w:lineRule="auto"/>
        <w:jc w:val="both"/>
        <w:rPr>
          <w:sz w:val="20"/>
          <w:szCs w:val="20"/>
        </w:rPr>
      </w:pPr>
      <w:r>
        <w:rPr>
          <w:rFonts w:eastAsia="Times New Roman"/>
          <w:sz w:val="24"/>
          <w:szCs w:val="24"/>
        </w:rPr>
        <w:lastRenderedPageBreak/>
        <w:t>5.12. В структуру официального сайта детского сада допускается размещение иной общественно-значимой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образовательной организации.</w:t>
      </w:r>
    </w:p>
    <w:p w:rsidR="00D73CC9" w:rsidRDefault="00D73CC9">
      <w:pPr>
        <w:spacing w:line="14" w:lineRule="exact"/>
        <w:rPr>
          <w:sz w:val="20"/>
          <w:szCs w:val="20"/>
        </w:rPr>
      </w:pPr>
    </w:p>
    <w:p w:rsidR="00D73CC9" w:rsidRDefault="00D67676">
      <w:pPr>
        <w:spacing w:line="237" w:lineRule="auto"/>
        <w:jc w:val="both"/>
        <w:rPr>
          <w:sz w:val="20"/>
          <w:szCs w:val="20"/>
        </w:rPr>
      </w:pPr>
      <w:r>
        <w:rPr>
          <w:rFonts w:eastAsia="Times New Roman"/>
          <w:color w:val="2C2C2C"/>
          <w:sz w:val="24"/>
          <w:szCs w:val="24"/>
        </w:rPr>
        <w:t xml:space="preserve">5.13. Учредителям </w:t>
      </w:r>
      <w:r>
        <w:rPr>
          <w:rFonts w:eastAsia="Times New Roman"/>
          <w:color w:val="000000"/>
          <w:sz w:val="24"/>
          <w:szCs w:val="24"/>
        </w:rPr>
        <w:t>государственных</w:t>
      </w:r>
      <w:r>
        <w:rPr>
          <w:rFonts w:eastAsia="Times New Roman"/>
          <w:color w:val="2C2C2C"/>
          <w:sz w:val="24"/>
          <w:szCs w:val="24"/>
        </w:rPr>
        <w:t xml:space="preserve"> </w:t>
      </w:r>
      <w:r>
        <w:rPr>
          <w:rFonts w:eastAsia="Times New Roman"/>
          <w:color w:val="000000"/>
          <w:sz w:val="24"/>
          <w:szCs w:val="24"/>
        </w:rPr>
        <w:t>(муниципальных)</w:t>
      </w:r>
      <w:r>
        <w:rPr>
          <w:rFonts w:eastAsia="Times New Roman"/>
          <w:color w:val="2C2C2C"/>
          <w:sz w:val="24"/>
          <w:szCs w:val="24"/>
        </w:rPr>
        <w:t xml:space="preserve"> </w:t>
      </w:r>
      <w:r>
        <w:rPr>
          <w:rFonts w:eastAsia="Times New Roman"/>
          <w:color w:val="000000"/>
          <w:sz w:val="24"/>
          <w:szCs w:val="24"/>
        </w:rPr>
        <w:t>дошкольных образовательных</w:t>
      </w:r>
      <w:r>
        <w:rPr>
          <w:rFonts w:eastAsia="Times New Roman"/>
          <w:color w:val="2C2C2C"/>
          <w:sz w:val="24"/>
          <w:szCs w:val="24"/>
        </w:rPr>
        <w:t xml:space="preserve"> </w:t>
      </w:r>
      <w:r>
        <w:rPr>
          <w:rFonts w:eastAsia="Times New Roman"/>
          <w:color w:val="000000"/>
          <w:sz w:val="24"/>
          <w:szCs w:val="24"/>
        </w:rPr>
        <w:t>организаций рекомендуется также предоставлять гражданам-потребителям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w:t>
      </w:r>
    </w:p>
    <w:p w:rsidR="00D73CC9" w:rsidRDefault="00D73CC9">
      <w:pPr>
        <w:spacing w:line="33" w:lineRule="exact"/>
        <w:rPr>
          <w:sz w:val="20"/>
          <w:szCs w:val="20"/>
        </w:rPr>
      </w:pPr>
    </w:p>
    <w:p w:rsidR="00D73CC9" w:rsidRDefault="00D67676">
      <w:pPr>
        <w:numPr>
          <w:ilvl w:val="0"/>
          <w:numId w:val="28"/>
        </w:numPr>
        <w:tabs>
          <w:tab w:val="left" w:pos="706"/>
        </w:tabs>
        <w:spacing w:line="234" w:lineRule="auto"/>
        <w:ind w:left="720" w:hanging="360"/>
        <w:jc w:val="both"/>
        <w:rPr>
          <w:rFonts w:ascii="Symbol" w:eastAsia="Symbol" w:hAnsi="Symbol" w:cs="Symbol"/>
          <w:sz w:val="24"/>
          <w:szCs w:val="24"/>
        </w:rPr>
      </w:pPr>
      <w:r>
        <w:rPr>
          <w:rFonts w:eastAsia="Times New Roman"/>
          <w:sz w:val="24"/>
          <w:szCs w:val="24"/>
        </w:rPr>
        <w:t>о наличии и составе органов общественно-государственного управления образовательной организацией (совет образовательной организации,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Интернет, телефон секретаря);</w:t>
      </w:r>
    </w:p>
    <w:p w:rsidR="00D73CC9" w:rsidRDefault="00D73CC9">
      <w:pPr>
        <w:spacing w:line="63" w:lineRule="exact"/>
        <w:rPr>
          <w:rFonts w:ascii="Symbol" w:eastAsia="Symbol" w:hAnsi="Symbol" w:cs="Symbol"/>
          <w:sz w:val="24"/>
          <w:szCs w:val="24"/>
        </w:rPr>
      </w:pPr>
    </w:p>
    <w:p w:rsidR="00D73CC9" w:rsidRDefault="00D67676">
      <w:pPr>
        <w:numPr>
          <w:ilvl w:val="0"/>
          <w:numId w:val="28"/>
        </w:numPr>
        <w:tabs>
          <w:tab w:val="left" w:pos="706"/>
        </w:tabs>
        <w:spacing w:line="231" w:lineRule="auto"/>
        <w:ind w:left="720" w:hanging="360"/>
        <w:jc w:val="both"/>
        <w:rPr>
          <w:rFonts w:ascii="Symbol" w:eastAsia="Symbol" w:hAnsi="Symbol" w:cs="Symbol"/>
          <w:sz w:val="24"/>
          <w:szCs w:val="24"/>
        </w:rPr>
      </w:pPr>
      <w:r>
        <w:rPr>
          <w:rFonts w:eastAsia="Times New Roman"/>
          <w:sz w:val="24"/>
          <w:szCs w:val="24"/>
        </w:rPr>
        <w:t>о сроках и повестке заседаний педагогического совета, совета трудового коллектива других коллегиальных органов образовательной организации, а также информация о решениях, принятых по итогам проведения указанных мероприятий;</w:t>
      </w:r>
    </w:p>
    <w:p w:rsidR="00D73CC9" w:rsidRDefault="00D73CC9">
      <w:pPr>
        <w:spacing w:line="64" w:lineRule="exact"/>
        <w:rPr>
          <w:rFonts w:ascii="Symbol" w:eastAsia="Symbol" w:hAnsi="Symbol" w:cs="Symbol"/>
          <w:sz w:val="24"/>
          <w:szCs w:val="24"/>
        </w:rPr>
      </w:pPr>
    </w:p>
    <w:p w:rsidR="00D73CC9" w:rsidRDefault="00D67676">
      <w:pPr>
        <w:numPr>
          <w:ilvl w:val="0"/>
          <w:numId w:val="28"/>
        </w:numPr>
        <w:tabs>
          <w:tab w:val="left" w:pos="706"/>
        </w:tabs>
        <w:spacing w:line="228" w:lineRule="auto"/>
        <w:ind w:left="720" w:hanging="360"/>
        <w:rPr>
          <w:rFonts w:ascii="Symbol" w:eastAsia="Symbol" w:hAnsi="Symbol" w:cs="Symbol"/>
          <w:sz w:val="24"/>
          <w:szCs w:val="24"/>
        </w:rPr>
      </w:pPr>
      <w:r>
        <w:rPr>
          <w:rFonts w:eastAsia="Times New Roman"/>
          <w:sz w:val="24"/>
          <w:szCs w:val="24"/>
        </w:rPr>
        <w:t>об организации дополнительной образовательной деятельности воспитанников (работа кружков, секций, экскурсии и т.д.) и отчеты по итогам проведения таких мероприятий;</w:t>
      </w:r>
    </w:p>
    <w:p w:rsidR="00D73CC9" w:rsidRDefault="00D73CC9">
      <w:pPr>
        <w:spacing w:line="59" w:lineRule="exact"/>
        <w:rPr>
          <w:rFonts w:ascii="Symbol" w:eastAsia="Symbol" w:hAnsi="Symbol" w:cs="Symbol"/>
          <w:sz w:val="24"/>
          <w:szCs w:val="24"/>
        </w:rPr>
      </w:pPr>
    </w:p>
    <w:p w:rsidR="00D73CC9" w:rsidRDefault="00D67676">
      <w:pPr>
        <w:numPr>
          <w:ilvl w:val="0"/>
          <w:numId w:val="28"/>
        </w:numPr>
        <w:tabs>
          <w:tab w:val="left" w:pos="706"/>
        </w:tabs>
        <w:ind w:left="720" w:hanging="360"/>
        <w:jc w:val="both"/>
        <w:rPr>
          <w:rFonts w:ascii="Symbol" w:eastAsia="Symbol" w:hAnsi="Symbol" w:cs="Symbol"/>
          <w:sz w:val="24"/>
          <w:szCs w:val="24"/>
        </w:rPr>
      </w:pPr>
      <w:r>
        <w:rPr>
          <w:rFonts w:eastAsia="Times New Roman"/>
          <w:sz w:val="24"/>
          <w:szCs w:val="24"/>
        </w:rPr>
        <w:t>исчерпывающий перечень услуг,оказываемых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w:t>
      </w:r>
    </w:p>
    <w:p w:rsidR="00D73CC9" w:rsidRDefault="00D73CC9">
      <w:pPr>
        <w:spacing w:line="328" w:lineRule="exact"/>
        <w:rPr>
          <w:rFonts w:ascii="Symbol" w:eastAsia="Symbol" w:hAnsi="Symbol" w:cs="Symbol"/>
          <w:sz w:val="24"/>
          <w:szCs w:val="24"/>
        </w:rPr>
      </w:pPr>
    </w:p>
    <w:p w:rsidR="00D73CC9" w:rsidRDefault="00D67676">
      <w:pPr>
        <w:numPr>
          <w:ilvl w:val="0"/>
          <w:numId w:val="28"/>
        </w:numPr>
        <w:tabs>
          <w:tab w:val="left" w:pos="706"/>
        </w:tabs>
        <w:spacing w:line="234" w:lineRule="auto"/>
        <w:ind w:left="720" w:hanging="360"/>
        <w:jc w:val="both"/>
        <w:rPr>
          <w:rFonts w:ascii="Symbol" w:eastAsia="Symbol" w:hAnsi="Symbol" w:cs="Symbol"/>
          <w:sz w:val="24"/>
          <w:szCs w:val="24"/>
        </w:rPr>
      </w:pPr>
      <w:r>
        <w:rPr>
          <w:rFonts w:eastAsia="Times New Roman"/>
          <w:sz w:val="24"/>
          <w:szCs w:val="24"/>
        </w:rPr>
        <w:t>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ДОУ, а также осуществления контроля за их расходованием;</w:t>
      </w:r>
    </w:p>
    <w:p w:rsidR="00D73CC9" w:rsidRDefault="00D73CC9">
      <w:pPr>
        <w:spacing w:line="58" w:lineRule="exact"/>
        <w:rPr>
          <w:rFonts w:ascii="Symbol" w:eastAsia="Symbol" w:hAnsi="Symbol" w:cs="Symbol"/>
          <w:sz w:val="24"/>
          <w:szCs w:val="24"/>
        </w:rPr>
      </w:pPr>
    </w:p>
    <w:p w:rsidR="00D73CC9" w:rsidRDefault="00D67676">
      <w:pPr>
        <w:numPr>
          <w:ilvl w:val="0"/>
          <w:numId w:val="28"/>
        </w:numPr>
        <w:tabs>
          <w:tab w:val="left" w:pos="706"/>
        </w:tabs>
        <w:spacing w:line="234" w:lineRule="auto"/>
        <w:ind w:left="720" w:hanging="360"/>
        <w:jc w:val="both"/>
        <w:rPr>
          <w:rFonts w:ascii="Symbol" w:eastAsia="Symbol" w:hAnsi="Symbol" w:cs="Symbol"/>
          <w:sz w:val="24"/>
          <w:szCs w:val="24"/>
        </w:rPr>
      </w:pPr>
      <w:r>
        <w:rPr>
          <w:rFonts w:eastAsia="Times New Roman"/>
          <w:sz w:val="24"/>
          <w:szCs w:val="24"/>
        </w:rPr>
        <w:t>о сроках, местах и условиях проведения дошкольных, муниципальных, региональных, межрегиональных конкурсных мероприятий для детей, а также информация о результатах участия воспитанников дошкольного образовательного учреждения в данных мероприятиях;</w:t>
      </w:r>
    </w:p>
    <w:p w:rsidR="00D73CC9" w:rsidRDefault="00D73CC9">
      <w:pPr>
        <w:spacing w:line="33" w:lineRule="exact"/>
        <w:rPr>
          <w:rFonts w:ascii="Symbol" w:eastAsia="Symbol" w:hAnsi="Symbol" w:cs="Symbol"/>
          <w:sz w:val="24"/>
          <w:szCs w:val="24"/>
        </w:rPr>
      </w:pPr>
    </w:p>
    <w:p w:rsidR="00D73CC9" w:rsidRDefault="00D67676">
      <w:pPr>
        <w:numPr>
          <w:ilvl w:val="0"/>
          <w:numId w:val="28"/>
        </w:numPr>
        <w:tabs>
          <w:tab w:val="left" w:pos="700"/>
        </w:tabs>
        <w:ind w:left="700" w:hanging="340"/>
        <w:rPr>
          <w:rFonts w:ascii="Symbol" w:eastAsia="Symbol" w:hAnsi="Symbol" w:cs="Symbol"/>
          <w:sz w:val="24"/>
          <w:szCs w:val="24"/>
        </w:rPr>
      </w:pPr>
      <w:r>
        <w:rPr>
          <w:rFonts w:eastAsia="Times New Roman"/>
          <w:sz w:val="24"/>
          <w:szCs w:val="24"/>
        </w:rPr>
        <w:t>о проведении в ДОУ праздничных мероприятий;</w:t>
      </w:r>
    </w:p>
    <w:p w:rsidR="00D73CC9" w:rsidRDefault="00D73CC9">
      <w:pPr>
        <w:spacing w:line="62" w:lineRule="exact"/>
        <w:rPr>
          <w:rFonts w:ascii="Symbol" w:eastAsia="Symbol" w:hAnsi="Symbol" w:cs="Symbol"/>
          <w:sz w:val="24"/>
          <w:szCs w:val="24"/>
        </w:rPr>
      </w:pPr>
    </w:p>
    <w:p w:rsidR="00D73CC9" w:rsidRDefault="00D67676">
      <w:pPr>
        <w:numPr>
          <w:ilvl w:val="0"/>
          <w:numId w:val="28"/>
        </w:numPr>
        <w:tabs>
          <w:tab w:val="left" w:pos="706"/>
        </w:tabs>
        <w:spacing w:line="230" w:lineRule="auto"/>
        <w:ind w:left="720" w:hanging="360"/>
        <w:jc w:val="both"/>
        <w:rPr>
          <w:rFonts w:ascii="Symbol" w:eastAsia="Symbol" w:hAnsi="Symbol" w:cs="Symbol"/>
          <w:sz w:val="24"/>
          <w:szCs w:val="24"/>
        </w:rPr>
      </w:pPr>
      <w:r>
        <w:rPr>
          <w:rFonts w:eastAsia="Times New Roman"/>
          <w:sz w:val="24"/>
          <w:szCs w:val="24"/>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w:t>
      </w:r>
    </w:p>
    <w:p w:rsidR="00D73CC9" w:rsidRDefault="00D73CC9">
      <w:pPr>
        <w:spacing w:line="3" w:lineRule="exact"/>
        <w:rPr>
          <w:sz w:val="20"/>
          <w:szCs w:val="20"/>
        </w:rPr>
      </w:pPr>
    </w:p>
    <w:p w:rsidR="00D73CC9" w:rsidRDefault="00D67676">
      <w:pPr>
        <w:ind w:left="720"/>
        <w:rPr>
          <w:sz w:val="20"/>
          <w:szCs w:val="20"/>
        </w:rPr>
      </w:pPr>
      <w:r>
        <w:rPr>
          <w:rFonts w:eastAsia="Times New Roman"/>
          <w:sz w:val="24"/>
          <w:szCs w:val="24"/>
        </w:rPr>
        <w:t>и их родителей и т.д.</w:t>
      </w:r>
    </w:p>
    <w:p w:rsidR="00D73CC9" w:rsidRDefault="00D73CC9">
      <w:pPr>
        <w:spacing w:line="10" w:lineRule="exact"/>
        <w:rPr>
          <w:sz w:val="20"/>
          <w:szCs w:val="20"/>
        </w:rPr>
      </w:pPr>
    </w:p>
    <w:p w:rsidR="00D73CC9" w:rsidRDefault="00D67676">
      <w:pPr>
        <w:spacing w:line="238" w:lineRule="auto"/>
        <w:jc w:val="both"/>
        <w:rPr>
          <w:sz w:val="20"/>
          <w:szCs w:val="20"/>
        </w:rPr>
      </w:pPr>
      <w:r>
        <w:rPr>
          <w:rFonts w:eastAsia="Times New Roman"/>
          <w:sz w:val="24"/>
          <w:szCs w:val="24"/>
        </w:rPr>
        <w:t>5.14. В целях обеспечения информационной открытости учредителям государственных (муниципальных) дошкольных образовательных организаций рекомендуется обеспечить создание,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 осуществляющих управление в сфере образования, органов местного самоуправления.</w:t>
      </w:r>
    </w:p>
    <w:p w:rsidR="00D73CC9" w:rsidRDefault="00D73CC9">
      <w:pPr>
        <w:spacing w:line="15" w:lineRule="exact"/>
        <w:rPr>
          <w:sz w:val="20"/>
          <w:szCs w:val="20"/>
        </w:rPr>
      </w:pPr>
    </w:p>
    <w:p w:rsidR="00D73CC9" w:rsidRDefault="00D67676">
      <w:pPr>
        <w:spacing w:line="238" w:lineRule="auto"/>
        <w:jc w:val="both"/>
        <w:rPr>
          <w:sz w:val="20"/>
          <w:szCs w:val="20"/>
        </w:rPr>
      </w:pPr>
      <w:r>
        <w:rPr>
          <w:rFonts w:eastAsia="Times New Roman"/>
          <w:sz w:val="24"/>
          <w:szCs w:val="24"/>
        </w:rPr>
        <w:t>5.15. Также на сайте учредителя государственных (муниципальных) дошкольных образовательных организаций целесообразно размещать телефоны "горячих линий", адреса электронных приемных (в том числе правоохранительных и контрольно-надзорных органов), других ресурсов, имеющихся в субъекте РФ (муниципальном образовании), которыми могут воспользоваться родители (законные представители) воспитанников в случаях, когда действия администрации и других сотрудников образовательных организаций нарушают их права и законные интересы (нарушение правил приема в образовательные организации, факты незаконных сборов денежных средств с родителей).</w:t>
      </w:r>
    </w:p>
    <w:p w:rsidR="00D73CC9" w:rsidRDefault="00D73CC9">
      <w:pPr>
        <w:spacing w:line="20" w:lineRule="exact"/>
        <w:rPr>
          <w:sz w:val="20"/>
          <w:szCs w:val="20"/>
        </w:rPr>
      </w:pPr>
    </w:p>
    <w:p w:rsidR="00D73CC9" w:rsidRDefault="00D67676">
      <w:pPr>
        <w:spacing w:line="235" w:lineRule="auto"/>
        <w:jc w:val="both"/>
        <w:rPr>
          <w:sz w:val="20"/>
          <w:szCs w:val="20"/>
        </w:rPr>
      </w:pPr>
      <w:r>
        <w:rPr>
          <w:rFonts w:eastAsia="Times New Roman"/>
          <w:sz w:val="24"/>
          <w:szCs w:val="24"/>
        </w:rPr>
        <w:t>5.16.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w:t>
      </w:r>
    </w:p>
    <w:p w:rsidR="00D73CC9" w:rsidRDefault="00D73CC9">
      <w:pPr>
        <w:sectPr w:rsidR="00D73CC9">
          <w:pgSz w:w="11900" w:h="16838"/>
          <w:pgMar w:top="1423" w:right="724" w:bottom="688" w:left="1200" w:header="0" w:footer="0" w:gutter="0"/>
          <w:cols w:space="720" w:equalWidth="0">
            <w:col w:w="9980"/>
          </w:cols>
        </w:sectPr>
      </w:pPr>
    </w:p>
    <w:p w:rsidR="00D73CC9" w:rsidRDefault="00D67676">
      <w:pPr>
        <w:spacing w:line="235" w:lineRule="auto"/>
        <w:jc w:val="both"/>
        <w:rPr>
          <w:sz w:val="20"/>
          <w:szCs w:val="20"/>
        </w:rPr>
      </w:pPr>
      <w:r>
        <w:rPr>
          <w:rFonts w:eastAsia="Times New Roman"/>
          <w:sz w:val="24"/>
          <w:szCs w:val="24"/>
        </w:rPr>
        <w:lastRenderedPageBreak/>
        <w:t>высшего образования Российской Федерации и Министерства просвещения Российской Федерации в сети "Интернет".</w:t>
      </w:r>
    </w:p>
    <w:p w:rsidR="00D73CC9" w:rsidRDefault="00D73CC9">
      <w:pPr>
        <w:spacing w:line="12" w:lineRule="exact"/>
        <w:rPr>
          <w:sz w:val="20"/>
          <w:szCs w:val="20"/>
        </w:rPr>
      </w:pPr>
    </w:p>
    <w:p w:rsidR="00D73CC9" w:rsidRDefault="00D67676">
      <w:pPr>
        <w:spacing w:line="238" w:lineRule="auto"/>
        <w:jc w:val="both"/>
        <w:rPr>
          <w:sz w:val="20"/>
          <w:szCs w:val="20"/>
        </w:rPr>
      </w:pPr>
      <w:r>
        <w:rPr>
          <w:rFonts w:eastAsia="Times New Roman"/>
          <w:sz w:val="24"/>
          <w:szCs w:val="24"/>
        </w:rPr>
        <w:t>5.17. На официальном сайте ДОУ размещается Всероссийский бесплатный анонимный телефон доверия для детей и их родителей: 88002000122, рекомендуется размещение ссылок на образовательный сайт детских проектов ДОУ https://obuchonok.ru/, а также на сайт документации для детского сада https://ohrana-tryda.com/.</w:t>
      </w:r>
    </w:p>
    <w:p w:rsidR="00D73CC9" w:rsidRDefault="00D73CC9">
      <w:pPr>
        <w:spacing w:line="10" w:lineRule="exact"/>
        <w:rPr>
          <w:sz w:val="20"/>
          <w:szCs w:val="20"/>
        </w:rPr>
      </w:pPr>
    </w:p>
    <w:p w:rsidR="00D73CC9" w:rsidRDefault="00D67676">
      <w:pPr>
        <w:spacing w:line="237" w:lineRule="auto"/>
        <w:jc w:val="both"/>
        <w:rPr>
          <w:sz w:val="20"/>
          <w:szCs w:val="20"/>
        </w:rPr>
      </w:pPr>
      <w:r>
        <w:rPr>
          <w:rFonts w:eastAsia="Times New Roman"/>
          <w:sz w:val="24"/>
          <w:szCs w:val="24"/>
        </w:rPr>
        <w:t>5.18. Размещение информации рекламно-коммерческого характера допускается только по согласованию с заведующим дошкольным образовательным учреждением. Условия размещения такой информации регламентируются Федеральным законом №38-ФЗ от 13.03.2006г «О рекламе» и специальными договорами.</w:t>
      </w:r>
    </w:p>
    <w:p w:rsidR="00D73CC9" w:rsidRDefault="00D73CC9">
      <w:pPr>
        <w:spacing w:line="280" w:lineRule="exact"/>
        <w:rPr>
          <w:sz w:val="20"/>
          <w:szCs w:val="20"/>
        </w:rPr>
      </w:pPr>
    </w:p>
    <w:p w:rsidR="00D73CC9" w:rsidRDefault="00D67676">
      <w:pPr>
        <w:numPr>
          <w:ilvl w:val="0"/>
          <w:numId w:val="29"/>
        </w:numPr>
        <w:tabs>
          <w:tab w:val="left" w:pos="240"/>
        </w:tabs>
        <w:ind w:left="240" w:hanging="240"/>
        <w:rPr>
          <w:rFonts w:eastAsia="Times New Roman"/>
          <w:b/>
          <w:bCs/>
          <w:sz w:val="24"/>
          <w:szCs w:val="24"/>
        </w:rPr>
      </w:pPr>
      <w:r>
        <w:rPr>
          <w:rFonts w:eastAsia="Times New Roman"/>
          <w:b/>
          <w:bCs/>
          <w:sz w:val="24"/>
          <w:szCs w:val="24"/>
        </w:rPr>
        <w:t>Редколлегия официального сайта</w:t>
      </w:r>
    </w:p>
    <w:p w:rsidR="00D73CC9" w:rsidRDefault="00D73CC9">
      <w:pPr>
        <w:spacing w:line="10" w:lineRule="exact"/>
        <w:rPr>
          <w:sz w:val="20"/>
          <w:szCs w:val="20"/>
        </w:rPr>
      </w:pPr>
    </w:p>
    <w:p w:rsidR="00D73CC9" w:rsidRDefault="00D67676">
      <w:pPr>
        <w:spacing w:line="236" w:lineRule="auto"/>
        <w:jc w:val="both"/>
        <w:rPr>
          <w:sz w:val="20"/>
          <w:szCs w:val="20"/>
        </w:rPr>
      </w:pPr>
      <w:r>
        <w:rPr>
          <w:rFonts w:eastAsia="Times New Roman"/>
          <w:sz w:val="24"/>
          <w:szCs w:val="24"/>
        </w:rPr>
        <w:t>6.1. Для обеспечения оформления и функционирования официального сайта создается редколлегия, в состав которой входят лица, назначенные приказом заведующего дошкольным образовательным учреждением.</w:t>
      </w:r>
    </w:p>
    <w:p w:rsidR="00D73CC9" w:rsidRDefault="00D73CC9">
      <w:pPr>
        <w:spacing w:line="16" w:lineRule="exact"/>
        <w:rPr>
          <w:sz w:val="20"/>
          <w:szCs w:val="20"/>
        </w:rPr>
      </w:pPr>
    </w:p>
    <w:p w:rsidR="00D73CC9" w:rsidRDefault="00D67676">
      <w:pPr>
        <w:spacing w:line="236" w:lineRule="auto"/>
        <w:jc w:val="both"/>
        <w:rPr>
          <w:sz w:val="20"/>
          <w:szCs w:val="20"/>
        </w:rPr>
      </w:pPr>
      <w:r>
        <w:rPr>
          <w:rFonts w:eastAsia="Times New Roman"/>
          <w:sz w:val="24"/>
          <w:szCs w:val="24"/>
        </w:rPr>
        <w:t>6.2. Обязанности сотрудника, ответственного за функционирование сайта, включают организацию всех видов работ, обеспечивающих работоспособность сайта дошкольного образовательного учреждения.</w:t>
      </w:r>
    </w:p>
    <w:p w:rsidR="00D73CC9" w:rsidRDefault="00D67676">
      <w:pPr>
        <w:rPr>
          <w:sz w:val="20"/>
          <w:szCs w:val="20"/>
        </w:rPr>
      </w:pPr>
      <w:r>
        <w:rPr>
          <w:rFonts w:eastAsia="Times New Roman"/>
          <w:sz w:val="24"/>
          <w:szCs w:val="24"/>
        </w:rPr>
        <w:t>6.3. Членам редколлегии официального сайта ДОУ вменяются следующие обязанности:</w:t>
      </w:r>
    </w:p>
    <w:p w:rsidR="00D73CC9" w:rsidRDefault="00D73CC9">
      <w:pPr>
        <w:spacing w:line="2" w:lineRule="exact"/>
        <w:rPr>
          <w:sz w:val="20"/>
          <w:szCs w:val="20"/>
        </w:rPr>
      </w:pPr>
    </w:p>
    <w:p w:rsidR="00D73CC9" w:rsidRDefault="00D67676">
      <w:pPr>
        <w:rPr>
          <w:sz w:val="20"/>
          <w:szCs w:val="20"/>
        </w:rPr>
      </w:pPr>
      <w:r>
        <w:rPr>
          <w:rFonts w:eastAsia="Times New Roman"/>
          <w:sz w:val="24"/>
          <w:szCs w:val="24"/>
        </w:rPr>
        <w:t>обеспечение  взаимодействия  сайта  дошкольного  образовательного  учреждения  с  внешними</w:t>
      </w:r>
    </w:p>
    <w:p w:rsidR="00D73CC9" w:rsidRDefault="00D67676">
      <w:pPr>
        <w:spacing w:line="237" w:lineRule="auto"/>
        <w:rPr>
          <w:sz w:val="20"/>
          <w:szCs w:val="20"/>
        </w:rPr>
      </w:pPr>
      <w:r>
        <w:rPr>
          <w:rFonts w:eastAsia="Times New Roman"/>
          <w:sz w:val="24"/>
          <w:szCs w:val="24"/>
        </w:rPr>
        <w:t>информационно-телекоммуникационными сетями, с глобальной сетью Интернет;</w:t>
      </w:r>
    </w:p>
    <w:p w:rsidR="00D73CC9" w:rsidRDefault="00D73CC9">
      <w:pPr>
        <w:spacing w:line="3" w:lineRule="exact"/>
        <w:rPr>
          <w:sz w:val="20"/>
          <w:szCs w:val="20"/>
        </w:rPr>
      </w:pPr>
    </w:p>
    <w:p w:rsidR="00D73CC9" w:rsidRDefault="00D67676">
      <w:pPr>
        <w:rPr>
          <w:sz w:val="20"/>
          <w:szCs w:val="20"/>
        </w:rPr>
      </w:pPr>
      <w:r>
        <w:rPr>
          <w:rFonts w:eastAsia="Times New Roman"/>
          <w:sz w:val="24"/>
          <w:szCs w:val="24"/>
        </w:rPr>
        <w:t>проведение организационно-технических мероприятий по защите информации официального</w:t>
      </w:r>
    </w:p>
    <w:p w:rsidR="00D73CC9" w:rsidRDefault="00D67676">
      <w:pPr>
        <w:spacing w:line="237" w:lineRule="auto"/>
        <w:rPr>
          <w:sz w:val="20"/>
          <w:szCs w:val="20"/>
        </w:rPr>
      </w:pPr>
      <w:r>
        <w:rPr>
          <w:rFonts w:eastAsia="Times New Roman"/>
          <w:sz w:val="24"/>
          <w:szCs w:val="24"/>
        </w:rPr>
        <w:t>сайта ДОУ от несанкционированного доступа;</w:t>
      </w:r>
    </w:p>
    <w:p w:rsidR="00D73CC9" w:rsidRDefault="00D73CC9">
      <w:pPr>
        <w:spacing w:line="4" w:lineRule="exact"/>
        <w:rPr>
          <w:sz w:val="20"/>
          <w:szCs w:val="20"/>
        </w:rPr>
      </w:pPr>
    </w:p>
    <w:p w:rsidR="00D73CC9" w:rsidRDefault="00D67676">
      <w:pPr>
        <w:rPr>
          <w:sz w:val="20"/>
          <w:szCs w:val="20"/>
        </w:rPr>
      </w:pPr>
      <w:r>
        <w:rPr>
          <w:rFonts w:eastAsia="Times New Roman"/>
          <w:sz w:val="24"/>
          <w:szCs w:val="24"/>
        </w:rPr>
        <w:t>инсталляцию программного обеспечения, необходимого для поддержания функционирования</w:t>
      </w:r>
    </w:p>
    <w:p w:rsidR="00D73CC9" w:rsidRDefault="00D67676">
      <w:pPr>
        <w:spacing w:line="237" w:lineRule="auto"/>
        <w:rPr>
          <w:sz w:val="20"/>
          <w:szCs w:val="20"/>
        </w:rPr>
      </w:pPr>
      <w:r>
        <w:rPr>
          <w:rFonts w:eastAsia="Times New Roman"/>
          <w:sz w:val="24"/>
          <w:szCs w:val="24"/>
        </w:rPr>
        <w:t>сайта дошкольного образовательного учреждения в случае аварийной ситуации;</w:t>
      </w:r>
    </w:p>
    <w:p w:rsidR="00D73CC9" w:rsidRDefault="00D73CC9">
      <w:pPr>
        <w:spacing w:line="3" w:lineRule="exact"/>
        <w:rPr>
          <w:sz w:val="20"/>
          <w:szCs w:val="20"/>
        </w:rPr>
      </w:pPr>
    </w:p>
    <w:p w:rsidR="00D73CC9" w:rsidRDefault="00D67676">
      <w:pPr>
        <w:rPr>
          <w:sz w:val="20"/>
          <w:szCs w:val="20"/>
        </w:rPr>
      </w:pPr>
      <w:r>
        <w:rPr>
          <w:rFonts w:eastAsia="Times New Roman"/>
          <w:sz w:val="24"/>
          <w:szCs w:val="24"/>
        </w:rPr>
        <w:t>ведение архива информационных материалов и программного обеспечения, необходимого для</w:t>
      </w:r>
    </w:p>
    <w:p w:rsidR="00D73CC9" w:rsidRDefault="00D67676">
      <w:pPr>
        <w:spacing w:line="237" w:lineRule="auto"/>
        <w:rPr>
          <w:sz w:val="20"/>
          <w:szCs w:val="20"/>
        </w:rPr>
      </w:pPr>
      <w:r>
        <w:rPr>
          <w:rFonts w:eastAsia="Times New Roman"/>
          <w:sz w:val="24"/>
          <w:szCs w:val="24"/>
        </w:rPr>
        <w:t>восстановления и инсталляции сайта детского сада;</w:t>
      </w:r>
    </w:p>
    <w:p w:rsidR="00D73CC9" w:rsidRDefault="00D73CC9">
      <w:pPr>
        <w:spacing w:line="3" w:lineRule="exact"/>
        <w:rPr>
          <w:sz w:val="20"/>
          <w:szCs w:val="20"/>
        </w:rPr>
      </w:pPr>
    </w:p>
    <w:p w:rsidR="00D73CC9" w:rsidRDefault="00D67676">
      <w:pPr>
        <w:rPr>
          <w:sz w:val="20"/>
          <w:szCs w:val="20"/>
        </w:rPr>
      </w:pPr>
      <w:r>
        <w:rPr>
          <w:rFonts w:eastAsia="Times New Roman"/>
          <w:sz w:val="24"/>
          <w:szCs w:val="24"/>
        </w:rPr>
        <w:t>регулярное  резервное  копирование  данных и  настроек  сайта  дошкольного образовательного</w:t>
      </w:r>
    </w:p>
    <w:p w:rsidR="00D73CC9" w:rsidRDefault="00D67676">
      <w:pPr>
        <w:spacing w:line="237" w:lineRule="auto"/>
        <w:rPr>
          <w:sz w:val="20"/>
          <w:szCs w:val="20"/>
        </w:rPr>
      </w:pPr>
      <w:r>
        <w:rPr>
          <w:rFonts w:eastAsia="Times New Roman"/>
          <w:sz w:val="24"/>
          <w:szCs w:val="24"/>
        </w:rPr>
        <w:t>учреждения;</w:t>
      </w:r>
    </w:p>
    <w:p w:rsidR="00D73CC9" w:rsidRDefault="00D73CC9">
      <w:pPr>
        <w:spacing w:line="16" w:lineRule="exact"/>
        <w:rPr>
          <w:sz w:val="20"/>
          <w:szCs w:val="20"/>
        </w:rPr>
      </w:pPr>
    </w:p>
    <w:p w:rsidR="00D73CC9" w:rsidRDefault="00D67676">
      <w:pPr>
        <w:spacing w:line="233" w:lineRule="auto"/>
        <w:jc w:val="both"/>
        <w:rPr>
          <w:sz w:val="20"/>
          <w:szCs w:val="20"/>
        </w:rPr>
      </w:pPr>
      <w:r>
        <w:rPr>
          <w:rFonts w:eastAsia="Times New Roman"/>
          <w:sz w:val="24"/>
          <w:szCs w:val="24"/>
        </w:rPr>
        <w:t>разграничение прав доступа к ресурсам сайта дошкольного образовательного учреждения и прав на изменение информации;</w:t>
      </w:r>
    </w:p>
    <w:p w:rsidR="00D73CC9" w:rsidRDefault="00D73CC9">
      <w:pPr>
        <w:spacing w:line="17" w:lineRule="exact"/>
        <w:rPr>
          <w:sz w:val="20"/>
          <w:szCs w:val="20"/>
        </w:rPr>
      </w:pPr>
    </w:p>
    <w:p w:rsidR="00D73CC9" w:rsidRDefault="00D67676">
      <w:pPr>
        <w:spacing w:line="236" w:lineRule="auto"/>
        <w:jc w:val="both"/>
        <w:rPr>
          <w:sz w:val="20"/>
          <w:szCs w:val="20"/>
        </w:rPr>
      </w:pPr>
      <w:r>
        <w:rPr>
          <w:rFonts w:eastAsia="Times New Roman"/>
          <w:sz w:val="24"/>
          <w:szCs w:val="24"/>
        </w:rPr>
        <w:t>6.4. Сотрудники, ответственные за работу с сайтом, выполняют сбор, обработку и размещение информации на сайте ДОУ согласно действующему законодательству Российской Федерации по работе с информационными ресурсами сети Интернет.</w:t>
      </w:r>
    </w:p>
    <w:p w:rsidR="00D73CC9" w:rsidRDefault="00D73CC9">
      <w:pPr>
        <w:spacing w:line="278" w:lineRule="exact"/>
        <w:rPr>
          <w:sz w:val="20"/>
          <w:szCs w:val="20"/>
        </w:rPr>
      </w:pPr>
    </w:p>
    <w:p w:rsidR="00D73CC9" w:rsidRDefault="00D67676">
      <w:pPr>
        <w:numPr>
          <w:ilvl w:val="0"/>
          <w:numId w:val="30"/>
        </w:numPr>
        <w:tabs>
          <w:tab w:val="left" w:pos="240"/>
        </w:tabs>
        <w:ind w:left="240" w:hanging="240"/>
        <w:rPr>
          <w:rFonts w:eastAsia="Times New Roman"/>
          <w:b/>
          <w:bCs/>
          <w:sz w:val="24"/>
          <w:szCs w:val="24"/>
        </w:rPr>
      </w:pPr>
      <w:r>
        <w:rPr>
          <w:rFonts w:eastAsia="Times New Roman"/>
          <w:b/>
          <w:bCs/>
          <w:sz w:val="24"/>
          <w:szCs w:val="24"/>
        </w:rPr>
        <w:t>Порядок размещения и обновления информации на официальном сайте</w:t>
      </w:r>
    </w:p>
    <w:p w:rsidR="00D73CC9" w:rsidRDefault="00D73CC9">
      <w:pPr>
        <w:spacing w:line="10" w:lineRule="exact"/>
        <w:rPr>
          <w:sz w:val="20"/>
          <w:szCs w:val="20"/>
        </w:rPr>
      </w:pPr>
    </w:p>
    <w:p w:rsidR="00D73CC9" w:rsidRDefault="00D67676">
      <w:pPr>
        <w:spacing w:line="235" w:lineRule="auto"/>
        <w:rPr>
          <w:sz w:val="20"/>
          <w:szCs w:val="20"/>
        </w:rPr>
      </w:pPr>
      <w:r>
        <w:rPr>
          <w:rFonts w:eastAsia="Times New Roman"/>
          <w:sz w:val="24"/>
          <w:szCs w:val="24"/>
        </w:rPr>
        <w:t>7.1. Администрация дошкольного образовательного учреждения обеспечивает координацию работ по информационному наполнению и обновлению официального сайта.</w:t>
      </w:r>
    </w:p>
    <w:p w:rsidR="00D73CC9" w:rsidRDefault="00D67676">
      <w:pPr>
        <w:rPr>
          <w:sz w:val="20"/>
          <w:szCs w:val="20"/>
        </w:rPr>
      </w:pPr>
      <w:r>
        <w:rPr>
          <w:rFonts w:eastAsia="Times New Roman"/>
          <w:sz w:val="24"/>
          <w:szCs w:val="24"/>
        </w:rPr>
        <w:t>7.2. ДОУ самостоятельно обеспечивает:</w:t>
      </w:r>
    </w:p>
    <w:p w:rsidR="00D73CC9" w:rsidRDefault="00D73CC9">
      <w:pPr>
        <w:spacing w:line="3" w:lineRule="exact"/>
        <w:rPr>
          <w:sz w:val="20"/>
          <w:szCs w:val="20"/>
        </w:rPr>
      </w:pPr>
    </w:p>
    <w:p w:rsidR="00D73CC9" w:rsidRDefault="00D67676">
      <w:pPr>
        <w:numPr>
          <w:ilvl w:val="0"/>
          <w:numId w:val="31"/>
        </w:numPr>
        <w:tabs>
          <w:tab w:val="left" w:pos="700"/>
        </w:tabs>
        <w:ind w:left="700" w:hanging="340"/>
        <w:rPr>
          <w:rFonts w:ascii="Symbol" w:eastAsia="Symbol" w:hAnsi="Symbol" w:cs="Symbol"/>
          <w:sz w:val="24"/>
          <w:szCs w:val="24"/>
        </w:rPr>
      </w:pPr>
      <w:r>
        <w:rPr>
          <w:rFonts w:eastAsia="Times New Roman"/>
          <w:sz w:val="24"/>
          <w:szCs w:val="24"/>
        </w:rPr>
        <w:t>постоянную поддержку официального сайта в работоспособном состоянии;</w:t>
      </w:r>
    </w:p>
    <w:p w:rsidR="00D73CC9" w:rsidRDefault="00D73CC9">
      <w:pPr>
        <w:spacing w:line="57" w:lineRule="exact"/>
        <w:rPr>
          <w:rFonts w:ascii="Symbol" w:eastAsia="Symbol" w:hAnsi="Symbol" w:cs="Symbol"/>
          <w:sz w:val="24"/>
          <w:szCs w:val="24"/>
        </w:rPr>
      </w:pPr>
    </w:p>
    <w:p w:rsidR="00D73CC9" w:rsidRDefault="00D67676">
      <w:pPr>
        <w:numPr>
          <w:ilvl w:val="0"/>
          <w:numId w:val="31"/>
        </w:numPr>
        <w:tabs>
          <w:tab w:val="left" w:pos="706"/>
        </w:tabs>
        <w:spacing w:line="228" w:lineRule="auto"/>
        <w:ind w:left="720" w:hanging="360"/>
        <w:rPr>
          <w:rFonts w:ascii="Symbol" w:eastAsia="Symbol" w:hAnsi="Symbol" w:cs="Symbol"/>
          <w:sz w:val="24"/>
          <w:szCs w:val="24"/>
        </w:rPr>
      </w:pPr>
      <w:r>
        <w:rPr>
          <w:rFonts w:eastAsia="Times New Roman"/>
          <w:sz w:val="24"/>
          <w:szCs w:val="24"/>
        </w:rPr>
        <w:t>взаимодействие с внешними информационно-телекоммуникационными сетями и сетью Интернет;</w:t>
      </w:r>
    </w:p>
    <w:p w:rsidR="00D73CC9" w:rsidRDefault="00D73CC9">
      <w:pPr>
        <w:spacing w:line="58" w:lineRule="exact"/>
        <w:rPr>
          <w:rFonts w:ascii="Symbol" w:eastAsia="Symbol" w:hAnsi="Symbol" w:cs="Symbol"/>
          <w:sz w:val="24"/>
          <w:szCs w:val="24"/>
        </w:rPr>
      </w:pPr>
    </w:p>
    <w:p w:rsidR="00D73CC9" w:rsidRDefault="00D67676">
      <w:pPr>
        <w:numPr>
          <w:ilvl w:val="0"/>
          <w:numId w:val="31"/>
        </w:numPr>
        <w:tabs>
          <w:tab w:val="left" w:pos="706"/>
        </w:tabs>
        <w:spacing w:line="228" w:lineRule="auto"/>
        <w:ind w:left="720" w:hanging="360"/>
        <w:rPr>
          <w:rFonts w:ascii="Symbol" w:eastAsia="Symbol" w:hAnsi="Symbol" w:cs="Symbol"/>
          <w:sz w:val="24"/>
          <w:szCs w:val="24"/>
        </w:rPr>
      </w:pPr>
      <w:r>
        <w:rPr>
          <w:rFonts w:eastAsia="Times New Roman"/>
          <w:sz w:val="24"/>
          <w:szCs w:val="24"/>
        </w:rPr>
        <w:t>разграничение доступа работников дошкольного образовательного учреждения и пользователей к ресурсам сайта и правам на изменение информации;</w:t>
      </w:r>
    </w:p>
    <w:p w:rsidR="00D73CC9" w:rsidRDefault="00D73CC9">
      <w:pPr>
        <w:spacing w:line="28" w:lineRule="exact"/>
        <w:rPr>
          <w:rFonts w:ascii="Symbol" w:eastAsia="Symbol" w:hAnsi="Symbol" w:cs="Symbol"/>
          <w:sz w:val="24"/>
          <w:szCs w:val="24"/>
        </w:rPr>
      </w:pPr>
    </w:p>
    <w:p w:rsidR="00D73CC9" w:rsidRDefault="00D67676">
      <w:pPr>
        <w:numPr>
          <w:ilvl w:val="0"/>
          <w:numId w:val="31"/>
        </w:numPr>
        <w:tabs>
          <w:tab w:val="left" w:pos="700"/>
        </w:tabs>
        <w:ind w:left="700" w:hanging="340"/>
        <w:rPr>
          <w:rFonts w:ascii="Symbol" w:eastAsia="Symbol" w:hAnsi="Symbol" w:cs="Symbol"/>
          <w:sz w:val="24"/>
          <w:szCs w:val="24"/>
        </w:rPr>
      </w:pPr>
      <w:r>
        <w:rPr>
          <w:rFonts w:eastAsia="Times New Roman"/>
          <w:sz w:val="24"/>
          <w:szCs w:val="24"/>
        </w:rPr>
        <w:t>размещение материалов на официальном сайте;</w:t>
      </w:r>
    </w:p>
    <w:p w:rsidR="00D73CC9" w:rsidRDefault="00D73CC9">
      <w:pPr>
        <w:spacing w:line="57" w:lineRule="exact"/>
        <w:rPr>
          <w:rFonts w:ascii="Symbol" w:eastAsia="Symbol" w:hAnsi="Symbol" w:cs="Symbol"/>
          <w:sz w:val="24"/>
          <w:szCs w:val="24"/>
        </w:rPr>
      </w:pPr>
    </w:p>
    <w:p w:rsidR="00D73CC9" w:rsidRDefault="00D67676">
      <w:pPr>
        <w:numPr>
          <w:ilvl w:val="0"/>
          <w:numId w:val="31"/>
        </w:numPr>
        <w:tabs>
          <w:tab w:val="left" w:pos="706"/>
        </w:tabs>
        <w:spacing w:line="226" w:lineRule="auto"/>
        <w:ind w:left="720" w:hanging="360"/>
        <w:jc w:val="both"/>
        <w:rPr>
          <w:rFonts w:ascii="Symbol" w:eastAsia="Symbol" w:hAnsi="Symbol" w:cs="Symbol"/>
          <w:sz w:val="24"/>
          <w:szCs w:val="24"/>
        </w:rPr>
      </w:pPr>
      <w:r>
        <w:rPr>
          <w:rFonts w:eastAsia="Times New Roman"/>
          <w:sz w:val="24"/>
          <w:szCs w:val="24"/>
        </w:rPr>
        <w:t>соблюдение авторских прав при использовании программного обеспечения, применяемого при создании и функционировании официального сайта дошкольного</w:t>
      </w:r>
    </w:p>
    <w:p w:rsidR="00D73CC9" w:rsidRDefault="00D73CC9">
      <w:pPr>
        <w:spacing w:line="3" w:lineRule="exact"/>
        <w:rPr>
          <w:sz w:val="20"/>
          <w:szCs w:val="20"/>
        </w:rPr>
      </w:pPr>
    </w:p>
    <w:p w:rsidR="00D73CC9" w:rsidRDefault="00D67676">
      <w:pPr>
        <w:ind w:left="720"/>
        <w:rPr>
          <w:sz w:val="20"/>
          <w:szCs w:val="20"/>
        </w:rPr>
      </w:pPr>
      <w:r>
        <w:rPr>
          <w:rFonts w:eastAsia="Times New Roman"/>
          <w:sz w:val="24"/>
          <w:szCs w:val="24"/>
        </w:rPr>
        <w:t>образовательного учреждения.</w:t>
      </w:r>
    </w:p>
    <w:p w:rsidR="00D73CC9" w:rsidRDefault="00D73CC9">
      <w:pPr>
        <w:spacing w:line="10" w:lineRule="exact"/>
        <w:rPr>
          <w:sz w:val="20"/>
          <w:szCs w:val="20"/>
        </w:rPr>
      </w:pPr>
    </w:p>
    <w:p w:rsidR="00D73CC9" w:rsidRDefault="00D67676">
      <w:pPr>
        <w:spacing w:line="235" w:lineRule="auto"/>
        <w:rPr>
          <w:sz w:val="20"/>
          <w:szCs w:val="20"/>
        </w:rPr>
      </w:pPr>
      <w:r>
        <w:rPr>
          <w:rFonts w:eastAsia="Times New Roman"/>
          <w:sz w:val="24"/>
          <w:szCs w:val="24"/>
        </w:rPr>
        <w:t>7.3. 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отношений.</w:t>
      </w:r>
    </w:p>
    <w:p w:rsidR="00D73CC9" w:rsidRDefault="00D73CC9">
      <w:pPr>
        <w:sectPr w:rsidR="00D73CC9">
          <w:pgSz w:w="11900" w:h="16838"/>
          <w:pgMar w:top="1423" w:right="724" w:bottom="852" w:left="1200" w:header="0" w:footer="0" w:gutter="0"/>
          <w:cols w:space="720" w:equalWidth="0">
            <w:col w:w="9980"/>
          </w:cols>
        </w:sectPr>
      </w:pPr>
    </w:p>
    <w:p w:rsidR="00D73CC9" w:rsidRDefault="00D67676">
      <w:pPr>
        <w:spacing w:line="235" w:lineRule="auto"/>
        <w:ind w:right="20"/>
        <w:jc w:val="both"/>
        <w:rPr>
          <w:sz w:val="20"/>
          <w:szCs w:val="20"/>
        </w:rPr>
      </w:pPr>
      <w:r>
        <w:rPr>
          <w:rFonts w:eastAsia="Times New Roman"/>
          <w:sz w:val="24"/>
          <w:szCs w:val="24"/>
        </w:rPr>
        <w:lastRenderedPageBreak/>
        <w:t>7.4. Сайт должен иметь версию для слабовидящих (для инвалидов и лиц с ограниченными возможностями здоровья по зрению).</w:t>
      </w:r>
    </w:p>
    <w:p w:rsidR="00D73CC9" w:rsidRDefault="00D73CC9">
      <w:pPr>
        <w:spacing w:line="12" w:lineRule="exact"/>
        <w:rPr>
          <w:sz w:val="20"/>
          <w:szCs w:val="20"/>
        </w:rPr>
      </w:pPr>
    </w:p>
    <w:p w:rsidR="00D73CC9" w:rsidRDefault="00D67676">
      <w:pPr>
        <w:spacing w:line="235" w:lineRule="auto"/>
        <w:ind w:right="20"/>
        <w:jc w:val="both"/>
        <w:rPr>
          <w:sz w:val="20"/>
          <w:szCs w:val="20"/>
        </w:rPr>
      </w:pPr>
      <w:r>
        <w:rPr>
          <w:rFonts w:eastAsia="Times New Roman"/>
          <w:sz w:val="24"/>
          <w:szCs w:val="24"/>
        </w:rPr>
        <w:t>7.5. Дошкольное образовательное учреждение обновляет сведения, указанные в пункте 5.10 данного Положения, не позднее 10 рабочих дней после их изменений.</w:t>
      </w:r>
    </w:p>
    <w:p w:rsidR="00D73CC9" w:rsidRDefault="00D73CC9">
      <w:pPr>
        <w:spacing w:line="12" w:lineRule="exact"/>
        <w:rPr>
          <w:sz w:val="20"/>
          <w:szCs w:val="20"/>
        </w:rPr>
      </w:pPr>
    </w:p>
    <w:p w:rsidR="00D73CC9" w:rsidRDefault="00D67676">
      <w:pPr>
        <w:spacing w:line="238" w:lineRule="auto"/>
        <w:ind w:right="20"/>
        <w:jc w:val="both"/>
        <w:rPr>
          <w:sz w:val="20"/>
          <w:szCs w:val="20"/>
        </w:rPr>
      </w:pPr>
      <w:r>
        <w:rPr>
          <w:rFonts w:eastAsia="Times New Roman"/>
          <w:sz w:val="24"/>
          <w:szCs w:val="24"/>
        </w:rPr>
        <w:t>7.6. Информация, указанная в подпунктах 5.10.1-5.10.14 пункта 5.10, размещается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D73CC9" w:rsidRDefault="00D73CC9">
      <w:pPr>
        <w:spacing w:line="14" w:lineRule="exact"/>
        <w:rPr>
          <w:sz w:val="20"/>
          <w:szCs w:val="20"/>
        </w:rPr>
      </w:pPr>
    </w:p>
    <w:p w:rsidR="00D73CC9" w:rsidRDefault="00D67676">
      <w:pPr>
        <w:spacing w:line="237" w:lineRule="auto"/>
        <w:ind w:right="20"/>
        <w:jc w:val="both"/>
        <w:rPr>
          <w:sz w:val="20"/>
          <w:szCs w:val="20"/>
        </w:rPr>
      </w:pPr>
      <w:r>
        <w:rPr>
          <w:rFonts w:eastAsia="Times New Roman"/>
          <w:sz w:val="24"/>
          <w:szCs w:val="24"/>
        </w:rPr>
        <w:t>7.7. Все страницы официального сайта детского сада, содержащие сведения, указанные в подпунктах 5.10.1-5.10.14 пункта 5.10,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D73CC9" w:rsidRDefault="00D73CC9">
      <w:pPr>
        <w:spacing w:line="20" w:lineRule="exact"/>
        <w:rPr>
          <w:sz w:val="20"/>
          <w:szCs w:val="20"/>
        </w:rPr>
      </w:pPr>
    </w:p>
    <w:p w:rsidR="00D73CC9" w:rsidRDefault="00D67676">
      <w:pPr>
        <w:spacing w:line="233" w:lineRule="auto"/>
        <w:ind w:right="20"/>
        <w:jc w:val="both"/>
        <w:rPr>
          <w:sz w:val="20"/>
          <w:szCs w:val="20"/>
        </w:rPr>
      </w:pPr>
      <w:r>
        <w:rPr>
          <w:rFonts w:eastAsia="Times New Roman"/>
          <w:sz w:val="24"/>
          <w:szCs w:val="24"/>
        </w:rPr>
        <w:t>7.8.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D73CC9" w:rsidRDefault="00D73CC9">
      <w:pPr>
        <w:spacing w:line="17" w:lineRule="exact"/>
        <w:rPr>
          <w:sz w:val="20"/>
          <w:szCs w:val="20"/>
        </w:rPr>
      </w:pPr>
    </w:p>
    <w:p w:rsidR="00D73CC9" w:rsidRDefault="00D67676">
      <w:pPr>
        <w:spacing w:line="236" w:lineRule="auto"/>
        <w:ind w:right="20"/>
        <w:jc w:val="both"/>
        <w:rPr>
          <w:sz w:val="20"/>
          <w:szCs w:val="20"/>
        </w:rPr>
      </w:pPr>
      <w:r>
        <w:rPr>
          <w:rFonts w:eastAsia="Times New Roman"/>
          <w:sz w:val="24"/>
          <w:szCs w:val="24"/>
        </w:rPr>
        <w:t>7.9.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rsidR="00D73CC9" w:rsidRDefault="00D73CC9">
      <w:pPr>
        <w:spacing w:line="11" w:lineRule="exact"/>
        <w:rPr>
          <w:sz w:val="20"/>
          <w:szCs w:val="20"/>
        </w:rPr>
      </w:pPr>
    </w:p>
    <w:p w:rsidR="00D73CC9" w:rsidRDefault="00D67676">
      <w:pPr>
        <w:spacing w:line="235" w:lineRule="auto"/>
        <w:ind w:right="20"/>
        <w:jc w:val="both"/>
        <w:rPr>
          <w:sz w:val="20"/>
          <w:szCs w:val="20"/>
        </w:rPr>
      </w:pPr>
      <w:r>
        <w:rPr>
          <w:rFonts w:eastAsia="Times New Roman"/>
          <w:sz w:val="24"/>
          <w:szCs w:val="24"/>
        </w:rPr>
        <w:t>7.10. При размещении информации на сайте ДОУ в виде файлов к ним устанавливаются следующие требования:</w:t>
      </w:r>
    </w:p>
    <w:p w:rsidR="00D73CC9" w:rsidRDefault="00D73CC9">
      <w:pPr>
        <w:spacing w:line="31" w:lineRule="exact"/>
        <w:rPr>
          <w:sz w:val="20"/>
          <w:szCs w:val="20"/>
        </w:rPr>
      </w:pPr>
    </w:p>
    <w:p w:rsidR="00D73CC9" w:rsidRDefault="00D67676">
      <w:pPr>
        <w:numPr>
          <w:ilvl w:val="0"/>
          <w:numId w:val="32"/>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обеспечение возможности поиска и копирования фрагментов текста средствами веб-обозревателя ("гипертекстовый формат");</w:t>
      </w:r>
    </w:p>
    <w:p w:rsidR="00D73CC9" w:rsidRDefault="00D73CC9">
      <w:pPr>
        <w:spacing w:line="73" w:lineRule="exact"/>
        <w:rPr>
          <w:rFonts w:ascii="Symbol" w:eastAsia="Symbol" w:hAnsi="Symbol" w:cs="Symbol"/>
          <w:sz w:val="24"/>
          <w:szCs w:val="24"/>
        </w:rPr>
      </w:pPr>
    </w:p>
    <w:p w:rsidR="00D73CC9" w:rsidRDefault="00D67676">
      <w:pPr>
        <w:numPr>
          <w:ilvl w:val="0"/>
          <w:numId w:val="32"/>
        </w:numPr>
        <w:tabs>
          <w:tab w:val="left" w:pos="706"/>
        </w:tabs>
        <w:spacing w:line="226" w:lineRule="auto"/>
        <w:ind w:left="720" w:right="20" w:hanging="360"/>
        <w:jc w:val="both"/>
        <w:rPr>
          <w:rFonts w:ascii="Symbol" w:eastAsia="Symbol" w:hAnsi="Symbol" w:cs="Symbol"/>
          <w:sz w:val="24"/>
          <w:szCs w:val="24"/>
        </w:rPr>
      </w:pPr>
      <w:r>
        <w:rPr>
          <w:rFonts w:eastAsia="Times New Roman"/>
          <w:sz w:val="24"/>
          <w:szCs w:val="24"/>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w:t>
      </w:r>
    </w:p>
    <w:p w:rsidR="00D73CC9" w:rsidRDefault="00D73CC9">
      <w:pPr>
        <w:spacing w:line="15" w:lineRule="exact"/>
        <w:rPr>
          <w:sz w:val="20"/>
          <w:szCs w:val="20"/>
        </w:rPr>
      </w:pPr>
    </w:p>
    <w:p w:rsidR="00D73CC9" w:rsidRDefault="00D67676">
      <w:pPr>
        <w:spacing w:line="233" w:lineRule="auto"/>
        <w:ind w:left="720" w:right="20"/>
        <w:rPr>
          <w:sz w:val="20"/>
          <w:szCs w:val="20"/>
        </w:rPr>
      </w:pPr>
      <w:r>
        <w:rPr>
          <w:rFonts w:eastAsia="Times New Roman"/>
          <w:sz w:val="24"/>
          <w:szCs w:val="24"/>
        </w:rPr>
        <w:t>фрагмента текста средствами соответствующей программы для просмотра ("документ в электронной форме").</w:t>
      </w:r>
    </w:p>
    <w:p w:rsidR="00D73CC9" w:rsidRDefault="00D73CC9">
      <w:pPr>
        <w:spacing w:line="16" w:lineRule="exact"/>
        <w:rPr>
          <w:sz w:val="20"/>
          <w:szCs w:val="20"/>
        </w:rPr>
      </w:pPr>
    </w:p>
    <w:p w:rsidR="00D73CC9" w:rsidRDefault="00D67676">
      <w:pPr>
        <w:spacing w:line="236" w:lineRule="auto"/>
        <w:jc w:val="both"/>
        <w:rPr>
          <w:sz w:val="20"/>
          <w:szCs w:val="20"/>
        </w:rPr>
      </w:pPr>
      <w:r>
        <w:rPr>
          <w:rFonts w:eastAsia="Times New Roman"/>
          <w:sz w:val="24"/>
          <w:szCs w:val="24"/>
        </w:rPr>
        <w:t>7.11. Документы, самостоятельно разрабатываемые и утверждаемые дошкольным образовательным учреждением, могут дополнительно размещаться в графическом формате в виде графических образов их оригиналов ("графический формат").</w:t>
      </w:r>
    </w:p>
    <w:p w:rsidR="00D73CC9" w:rsidRDefault="00D67676">
      <w:pPr>
        <w:rPr>
          <w:sz w:val="20"/>
          <w:szCs w:val="20"/>
        </w:rPr>
      </w:pPr>
      <w:r>
        <w:rPr>
          <w:rFonts w:eastAsia="Times New Roman"/>
          <w:sz w:val="24"/>
          <w:szCs w:val="24"/>
        </w:rPr>
        <w:t xml:space="preserve">7.12. </w:t>
      </w:r>
      <w:r>
        <w:rPr>
          <w:rFonts w:eastAsia="Times New Roman"/>
          <w:sz w:val="24"/>
          <w:szCs w:val="24"/>
          <w:u w:val="single"/>
        </w:rPr>
        <w:t>Форматы размещенной на сайте информации должны</w:t>
      </w:r>
      <w:r>
        <w:rPr>
          <w:rFonts w:eastAsia="Times New Roman"/>
          <w:sz w:val="24"/>
          <w:szCs w:val="24"/>
        </w:rPr>
        <w:t>:</w:t>
      </w:r>
    </w:p>
    <w:p w:rsidR="00D73CC9" w:rsidRDefault="00D73CC9">
      <w:pPr>
        <w:spacing w:line="33" w:lineRule="exact"/>
        <w:rPr>
          <w:sz w:val="20"/>
          <w:szCs w:val="20"/>
        </w:rPr>
      </w:pPr>
    </w:p>
    <w:p w:rsidR="00D73CC9" w:rsidRDefault="00D67676">
      <w:pPr>
        <w:numPr>
          <w:ilvl w:val="0"/>
          <w:numId w:val="33"/>
        </w:numPr>
        <w:tabs>
          <w:tab w:val="left" w:pos="706"/>
        </w:tabs>
        <w:spacing w:line="236" w:lineRule="auto"/>
        <w:ind w:left="720" w:right="20" w:hanging="360"/>
        <w:jc w:val="both"/>
        <w:rPr>
          <w:rFonts w:ascii="Symbol" w:eastAsia="Symbol" w:hAnsi="Symbol" w:cs="Symbol"/>
          <w:sz w:val="24"/>
          <w:szCs w:val="24"/>
        </w:rPr>
      </w:pPr>
      <w:r>
        <w:rPr>
          <w:rFonts w:eastAsia="Times New Roman"/>
          <w:sz w:val="24"/>
          <w:szCs w:val="24"/>
        </w:rPr>
        <w:t>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D73CC9" w:rsidRDefault="00D73CC9">
      <w:pPr>
        <w:spacing w:line="72" w:lineRule="exact"/>
        <w:rPr>
          <w:rFonts w:ascii="Symbol" w:eastAsia="Symbol" w:hAnsi="Symbol" w:cs="Symbol"/>
          <w:sz w:val="24"/>
          <w:szCs w:val="24"/>
        </w:rPr>
      </w:pPr>
    </w:p>
    <w:p w:rsidR="00D73CC9" w:rsidRDefault="00D67676">
      <w:pPr>
        <w:numPr>
          <w:ilvl w:val="0"/>
          <w:numId w:val="33"/>
        </w:numPr>
        <w:tabs>
          <w:tab w:val="left" w:pos="706"/>
        </w:tabs>
        <w:spacing w:line="226" w:lineRule="auto"/>
        <w:ind w:left="720" w:right="20" w:hanging="360"/>
        <w:jc w:val="both"/>
        <w:rPr>
          <w:rFonts w:ascii="Symbol" w:eastAsia="Symbol" w:hAnsi="Symbol" w:cs="Symbol"/>
          <w:sz w:val="24"/>
          <w:szCs w:val="24"/>
        </w:rPr>
      </w:pPr>
      <w:r>
        <w:rPr>
          <w:rFonts w:eastAsia="Times New Roman"/>
          <w:sz w:val="24"/>
          <w:szCs w:val="24"/>
        </w:rPr>
        <w:t>обеспечивать пользователю информацией возможность навигации, поиска и использования текстовой информации, размещенной на сайте, при выключенной</w:t>
      </w:r>
    </w:p>
    <w:p w:rsidR="00D73CC9" w:rsidRDefault="00D73CC9">
      <w:pPr>
        <w:spacing w:line="3" w:lineRule="exact"/>
        <w:rPr>
          <w:sz w:val="20"/>
          <w:szCs w:val="20"/>
        </w:rPr>
      </w:pPr>
    </w:p>
    <w:p w:rsidR="00D73CC9" w:rsidRDefault="00D67676">
      <w:pPr>
        <w:ind w:left="720"/>
        <w:rPr>
          <w:sz w:val="20"/>
          <w:szCs w:val="20"/>
        </w:rPr>
      </w:pPr>
      <w:r>
        <w:rPr>
          <w:rFonts w:eastAsia="Times New Roman"/>
          <w:sz w:val="24"/>
          <w:szCs w:val="24"/>
        </w:rPr>
        <w:t>функции отображения графических элементов страниц в веб-обозревателе.</w:t>
      </w:r>
    </w:p>
    <w:p w:rsidR="00D73CC9" w:rsidRDefault="00D73CC9">
      <w:pPr>
        <w:spacing w:line="10" w:lineRule="exact"/>
        <w:rPr>
          <w:sz w:val="20"/>
          <w:szCs w:val="20"/>
        </w:rPr>
      </w:pPr>
    </w:p>
    <w:p w:rsidR="00D73CC9" w:rsidRDefault="00D67676">
      <w:pPr>
        <w:spacing w:line="235" w:lineRule="auto"/>
        <w:ind w:right="20"/>
        <w:rPr>
          <w:sz w:val="20"/>
          <w:szCs w:val="20"/>
        </w:rPr>
      </w:pPr>
      <w:r>
        <w:rPr>
          <w:rFonts w:eastAsia="Times New Roman"/>
          <w:sz w:val="24"/>
          <w:szCs w:val="24"/>
        </w:rPr>
        <w:t xml:space="preserve">7.13. </w:t>
      </w:r>
      <w:r>
        <w:rPr>
          <w:rFonts w:eastAsia="Times New Roman"/>
          <w:sz w:val="24"/>
          <w:szCs w:val="24"/>
          <w:u w:val="single"/>
        </w:rPr>
        <w:t>Все файлы,</w:t>
      </w:r>
      <w:r>
        <w:rPr>
          <w:rFonts w:eastAsia="Times New Roman"/>
          <w:sz w:val="24"/>
          <w:szCs w:val="24"/>
        </w:rPr>
        <w:t xml:space="preserve"> </w:t>
      </w:r>
      <w:r>
        <w:rPr>
          <w:rFonts w:eastAsia="Times New Roman"/>
          <w:sz w:val="24"/>
          <w:szCs w:val="24"/>
          <w:u w:val="single"/>
        </w:rPr>
        <w:t>ссылки на которые размещены на страницах соответствующего раздела,</w:t>
      </w:r>
      <w:r>
        <w:rPr>
          <w:rFonts w:eastAsia="Times New Roman"/>
          <w:sz w:val="24"/>
          <w:szCs w:val="24"/>
        </w:rPr>
        <w:t xml:space="preserve"> </w:t>
      </w:r>
      <w:r>
        <w:rPr>
          <w:rFonts w:eastAsia="Times New Roman"/>
          <w:sz w:val="24"/>
          <w:szCs w:val="24"/>
          <w:u w:val="single"/>
        </w:rPr>
        <w:t>должны удовлетворять следующим условиям</w:t>
      </w:r>
      <w:r>
        <w:rPr>
          <w:rFonts w:eastAsia="Times New Roman"/>
          <w:sz w:val="24"/>
          <w:szCs w:val="24"/>
        </w:rPr>
        <w:t>:</w:t>
      </w:r>
    </w:p>
    <w:p w:rsidR="00D73CC9" w:rsidRDefault="00D73CC9">
      <w:pPr>
        <w:spacing w:line="31" w:lineRule="exact"/>
        <w:rPr>
          <w:sz w:val="20"/>
          <w:szCs w:val="20"/>
        </w:rPr>
      </w:pPr>
    </w:p>
    <w:p w:rsidR="00D73CC9" w:rsidRDefault="00D67676">
      <w:pPr>
        <w:numPr>
          <w:ilvl w:val="0"/>
          <w:numId w:val="34"/>
        </w:numPr>
        <w:tabs>
          <w:tab w:val="left" w:pos="706"/>
        </w:tabs>
        <w:spacing w:line="234" w:lineRule="auto"/>
        <w:ind w:left="720" w:right="20" w:hanging="360"/>
        <w:jc w:val="both"/>
        <w:rPr>
          <w:rFonts w:ascii="Symbol" w:eastAsia="Symbol" w:hAnsi="Symbol" w:cs="Symbol"/>
          <w:sz w:val="24"/>
          <w:szCs w:val="24"/>
        </w:rPr>
      </w:pPr>
      <w:r>
        <w:rPr>
          <w:rFonts w:eastAsia="Times New Roman"/>
          <w:sz w:val="24"/>
          <w:szCs w:val="24"/>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D73CC9" w:rsidRDefault="00D73CC9">
      <w:pPr>
        <w:spacing w:line="29" w:lineRule="exact"/>
        <w:rPr>
          <w:rFonts w:ascii="Symbol" w:eastAsia="Symbol" w:hAnsi="Symbol" w:cs="Symbol"/>
          <w:sz w:val="24"/>
          <w:szCs w:val="24"/>
        </w:rPr>
      </w:pPr>
    </w:p>
    <w:p w:rsidR="00D73CC9" w:rsidRDefault="00D67676">
      <w:pPr>
        <w:numPr>
          <w:ilvl w:val="0"/>
          <w:numId w:val="34"/>
        </w:numPr>
        <w:tabs>
          <w:tab w:val="left" w:pos="706"/>
        </w:tabs>
        <w:spacing w:line="226" w:lineRule="auto"/>
        <w:ind w:left="720" w:right="20" w:hanging="360"/>
        <w:rPr>
          <w:rFonts w:ascii="Symbol" w:eastAsia="Symbol" w:hAnsi="Symbol" w:cs="Symbol"/>
          <w:sz w:val="24"/>
          <w:szCs w:val="24"/>
        </w:rPr>
      </w:pPr>
      <w:r>
        <w:rPr>
          <w:rFonts w:eastAsia="Times New Roman"/>
          <w:sz w:val="24"/>
          <w:szCs w:val="24"/>
        </w:rPr>
        <w:t>сканирование документа (если производилось сканирование бумажного документа) должно быть выполнено с разрешением не менее 100 dpi;</w:t>
      </w:r>
    </w:p>
    <w:p w:rsidR="00D73CC9" w:rsidRDefault="00D73CC9">
      <w:pPr>
        <w:spacing w:line="34" w:lineRule="exact"/>
        <w:rPr>
          <w:rFonts w:ascii="Symbol" w:eastAsia="Symbol" w:hAnsi="Symbol" w:cs="Symbol"/>
          <w:sz w:val="24"/>
          <w:szCs w:val="24"/>
        </w:rPr>
      </w:pPr>
    </w:p>
    <w:p w:rsidR="00D73CC9" w:rsidRDefault="00D67676">
      <w:pPr>
        <w:numPr>
          <w:ilvl w:val="0"/>
          <w:numId w:val="34"/>
        </w:numPr>
        <w:tabs>
          <w:tab w:val="left" w:pos="706"/>
        </w:tabs>
        <w:spacing w:line="228" w:lineRule="auto"/>
        <w:ind w:left="720" w:right="20" w:hanging="360"/>
        <w:rPr>
          <w:rFonts w:ascii="Symbol" w:eastAsia="Symbol" w:hAnsi="Symbol" w:cs="Symbol"/>
          <w:sz w:val="24"/>
          <w:szCs w:val="24"/>
        </w:rPr>
      </w:pPr>
      <w:r>
        <w:rPr>
          <w:rFonts w:eastAsia="Times New Roman"/>
          <w:sz w:val="24"/>
          <w:szCs w:val="24"/>
        </w:rPr>
        <w:t>отсканированный текст (если производилось сканирование бумажного документа) в электронной копии документа должен быть читаемым;</w:t>
      </w:r>
    </w:p>
    <w:p w:rsidR="00D73CC9" w:rsidRDefault="00D73CC9">
      <w:pPr>
        <w:sectPr w:rsidR="00D73CC9">
          <w:pgSz w:w="11900" w:h="16838"/>
          <w:pgMar w:top="1423" w:right="704" w:bottom="563" w:left="1200" w:header="0" w:footer="0" w:gutter="0"/>
          <w:cols w:space="720" w:equalWidth="0">
            <w:col w:w="10000"/>
          </w:cols>
        </w:sectPr>
      </w:pPr>
    </w:p>
    <w:p w:rsidR="00D73CC9" w:rsidRDefault="00D73CC9">
      <w:pPr>
        <w:spacing w:line="3" w:lineRule="exact"/>
        <w:rPr>
          <w:sz w:val="20"/>
          <w:szCs w:val="20"/>
        </w:rPr>
      </w:pPr>
    </w:p>
    <w:p w:rsidR="00D73CC9" w:rsidRDefault="00D67676">
      <w:pPr>
        <w:numPr>
          <w:ilvl w:val="0"/>
          <w:numId w:val="35"/>
        </w:numPr>
        <w:tabs>
          <w:tab w:val="left" w:pos="706"/>
        </w:tabs>
        <w:spacing w:line="233" w:lineRule="auto"/>
        <w:ind w:left="720" w:hanging="360"/>
        <w:jc w:val="both"/>
        <w:rPr>
          <w:rFonts w:ascii="Symbol" w:eastAsia="Symbol" w:hAnsi="Symbol" w:cs="Symbol"/>
          <w:sz w:val="24"/>
          <w:szCs w:val="24"/>
        </w:rPr>
      </w:pPr>
      <w:r>
        <w:rPr>
          <w:rFonts w:eastAsia="Times New Roman"/>
          <w:sz w:val="24"/>
          <w:szCs w:val="24"/>
        </w:rPr>
        <w:t>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rsidR="00D73CC9" w:rsidRDefault="00D73CC9">
      <w:pPr>
        <w:spacing w:line="15" w:lineRule="exact"/>
        <w:rPr>
          <w:sz w:val="20"/>
          <w:szCs w:val="20"/>
        </w:rPr>
      </w:pPr>
    </w:p>
    <w:p w:rsidR="00D73CC9" w:rsidRDefault="00D67676">
      <w:pPr>
        <w:spacing w:line="236" w:lineRule="auto"/>
        <w:jc w:val="both"/>
        <w:rPr>
          <w:sz w:val="20"/>
          <w:szCs w:val="20"/>
        </w:rPr>
      </w:pPr>
      <w:r>
        <w:rPr>
          <w:rFonts w:eastAsia="Times New Roman"/>
          <w:sz w:val="24"/>
          <w:szCs w:val="24"/>
        </w:rPr>
        <w:t xml:space="preserve">7.14. 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r>
        <w:rPr>
          <w:rFonts w:eastAsia="Times New Roman"/>
          <w:color w:val="FFFFFF"/>
          <w:sz w:val="24"/>
          <w:szCs w:val="24"/>
        </w:rPr>
        <w:t>Источник: https://ohrana-tryda.com/node/2229</w:t>
      </w:r>
    </w:p>
    <w:p w:rsidR="00D73CC9" w:rsidRDefault="00D73CC9">
      <w:pPr>
        <w:spacing w:line="18" w:lineRule="exact"/>
        <w:rPr>
          <w:sz w:val="20"/>
          <w:szCs w:val="20"/>
        </w:rPr>
      </w:pPr>
    </w:p>
    <w:p w:rsidR="00D73CC9" w:rsidRDefault="00D67676">
      <w:pPr>
        <w:spacing w:line="233" w:lineRule="auto"/>
        <w:jc w:val="both"/>
        <w:rPr>
          <w:sz w:val="20"/>
          <w:szCs w:val="20"/>
        </w:rPr>
      </w:pPr>
      <w:r>
        <w:rPr>
          <w:rFonts w:eastAsia="Times New Roman"/>
          <w:sz w:val="24"/>
          <w:szCs w:val="24"/>
        </w:rPr>
        <w:t>7.15. График проведения регламентных технических работ на сайте, должен согласовываться с заведующим дошкольным образовательным учреждением и не должен превышать 72 часов.</w:t>
      </w:r>
    </w:p>
    <w:p w:rsidR="00D73CC9" w:rsidRDefault="00D73CC9">
      <w:pPr>
        <w:spacing w:line="17" w:lineRule="exact"/>
        <w:rPr>
          <w:sz w:val="20"/>
          <w:szCs w:val="20"/>
        </w:rPr>
      </w:pPr>
    </w:p>
    <w:p w:rsidR="00D73CC9" w:rsidRDefault="00D67676">
      <w:pPr>
        <w:spacing w:line="236" w:lineRule="auto"/>
        <w:jc w:val="both"/>
        <w:rPr>
          <w:sz w:val="20"/>
          <w:szCs w:val="20"/>
        </w:rPr>
      </w:pPr>
      <w:r>
        <w:rPr>
          <w:rFonts w:eastAsia="Times New Roman"/>
          <w:sz w:val="24"/>
          <w:szCs w:val="24"/>
        </w:rPr>
        <w:t>7.16.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(бэкап) с возможностью восстановления утраченных информационных элементов сроком давности первоначальной публикации до 30 календарных суток.</w:t>
      </w:r>
    </w:p>
    <w:p w:rsidR="00D73CC9" w:rsidRDefault="00D73CC9">
      <w:pPr>
        <w:spacing w:line="292" w:lineRule="exact"/>
        <w:rPr>
          <w:sz w:val="20"/>
          <w:szCs w:val="20"/>
        </w:rPr>
      </w:pPr>
    </w:p>
    <w:p w:rsidR="00D73CC9" w:rsidRDefault="00D67676">
      <w:pPr>
        <w:numPr>
          <w:ilvl w:val="0"/>
          <w:numId w:val="36"/>
        </w:numPr>
        <w:tabs>
          <w:tab w:val="left" w:pos="480"/>
        </w:tabs>
        <w:spacing w:line="235" w:lineRule="auto"/>
        <w:rPr>
          <w:rFonts w:eastAsia="Times New Roman"/>
          <w:b/>
          <w:bCs/>
          <w:sz w:val="24"/>
          <w:szCs w:val="24"/>
        </w:rPr>
      </w:pPr>
      <w:r>
        <w:rPr>
          <w:rFonts w:eastAsia="Times New Roman"/>
          <w:b/>
          <w:bCs/>
          <w:sz w:val="24"/>
          <w:szCs w:val="24"/>
        </w:rPr>
        <w:t>Финансирование и материально-техническое обеспечение функционирования официального сайта</w:t>
      </w:r>
    </w:p>
    <w:p w:rsidR="00D73CC9" w:rsidRDefault="00D73CC9">
      <w:pPr>
        <w:spacing w:line="12" w:lineRule="exact"/>
        <w:rPr>
          <w:rFonts w:eastAsia="Times New Roman"/>
          <w:b/>
          <w:bCs/>
          <w:sz w:val="24"/>
          <w:szCs w:val="24"/>
        </w:rPr>
      </w:pPr>
    </w:p>
    <w:p w:rsidR="00D73CC9" w:rsidRDefault="00D67676">
      <w:pPr>
        <w:numPr>
          <w:ilvl w:val="0"/>
          <w:numId w:val="37"/>
        </w:numPr>
        <w:tabs>
          <w:tab w:val="left" w:pos="182"/>
        </w:tabs>
        <w:spacing w:line="236" w:lineRule="auto"/>
        <w:jc w:val="both"/>
        <w:rPr>
          <w:rFonts w:eastAsia="Times New Roman"/>
          <w:sz w:val="24"/>
          <w:szCs w:val="24"/>
        </w:rPr>
      </w:pPr>
      <w:r>
        <w:rPr>
          <w:rFonts w:eastAsia="Times New Roman"/>
          <w:sz w:val="24"/>
          <w:szCs w:val="24"/>
        </w:rPr>
        <w:t>1.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 не противоречащих законодательству Российской Федерации:</w:t>
      </w:r>
    </w:p>
    <w:p w:rsidR="00D73CC9" w:rsidRDefault="00D73CC9">
      <w:pPr>
        <w:spacing w:line="5" w:lineRule="exact"/>
        <w:rPr>
          <w:rFonts w:eastAsia="Times New Roman"/>
          <w:sz w:val="24"/>
          <w:szCs w:val="24"/>
        </w:rPr>
      </w:pPr>
    </w:p>
    <w:p w:rsidR="00D73CC9" w:rsidRDefault="00D67676">
      <w:pPr>
        <w:numPr>
          <w:ilvl w:val="1"/>
          <w:numId w:val="37"/>
        </w:numPr>
        <w:tabs>
          <w:tab w:val="left" w:pos="700"/>
        </w:tabs>
        <w:ind w:left="700" w:hanging="340"/>
        <w:rPr>
          <w:rFonts w:ascii="Symbol" w:eastAsia="Symbol" w:hAnsi="Symbol" w:cs="Symbol"/>
          <w:sz w:val="24"/>
          <w:szCs w:val="24"/>
        </w:rPr>
      </w:pPr>
      <w:r>
        <w:rPr>
          <w:rFonts w:eastAsia="Times New Roman"/>
          <w:sz w:val="24"/>
          <w:szCs w:val="24"/>
        </w:rPr>
        <w:t>за счёт внебюджетных средств;</w:t>
      </w:r>
    </w:p>
    <w:p w:rsidR="00D73CC9" w:rsidRDefault="00D73CC9">
      <w:pPr>
        <w:spacing w:line="72" w:lineRule="exact"/>
        <w:rPr>
          <w:rFonts w:ascii="Symbol" w:eastAsia="Symbol" w:hAnsi="Symbol" w:cs="Symbol"/>
          <w:sz w:val="24"/>
          <w:szCs w:val="24"/>
        </w:rPr>
      </w:pPr>
    </w:p>
    <w:p w:rsidR="00D73CC9" w:rsidRDefault="00D67676">
      <w:pPr>
        <w:numPr>
          <w:ilvl w:val="1"/>
          <w:numId w:val="37"/>
        </w:numPr>
        <w:tabs>
          <w:tab w:val="left" w:pos="706"/>
        </w:tabs>
        <w:spacing w:line="232" w:lineRule="auto"/>
        <w:ind w:left="720" w:hanging="360"/>
        <w:jc w:val="both"/>
        <w:rPr>
          <w:rFonts w:ascii="Symbol" w:eastAsia="Symbol" w:hAnsi="Symbol" w:cs="Symbol"/>
          <w:sz w:val="24"/>
          <w:szCs w:val="24"/>
        </w:rPr>
      </w:pPr>
      <w:r>
        <w:rPr>
          <w:rFonts w:eastAsia="Times New Roman"/>
          <w:sz w:val="24"/>
          <w:szCs w:val="24"/>
        </w:rPr>
        <w:t>за счёт бюджетных средств, т.к. наличие и функционирование в сети Интернет официального сайта ДОУ является компетенцией организации, осуществляющей образовательную деятельность;</w:t>
      </w:r>
    </w:p>
    <w:p w:rsidR="00D73CC9" w:rsidRDefault="00D73CC9">
      <w:pPr>
        <w:spacing w:line="70" w:lineRule="exact"/>
        <w:rPr>
          <w:rFonts w:ascii="Symbol" w:eastAsia="Symbol" w:hAnsi="Symbol" w:cs="Symbol"/>
          <w:sz w:val="24"/>
          <w:szCs w:val="24"/>
        </w:rPr>
      </w:pPr>
    </w:p>
    <w:p w:rsidR="00D73CC9" w:rsidRDefault="00D67676">
      <w:pPr>
        <w:numPr>
          <w:ilvl w:val="1"/>
          <w:numId w:val="37"/>
        </w:numPr>
        <w:tabs>
          <w:tab w:val="left" w:pos="706"/>
        </w:tabs>
        <w:spacing w:line="226" w:lineRule="auto"/>
        <w:ind w:left="720" w:hanging="360"/>
        <w:rPr>
          <w:rFonts w:ascii="Symbol" w:eastAsia="Symbol" w:hAnsi="Symbol" w:cs="Symbol"/>
          <w:sz w:val="24"/>
          <w:szCs w:val="24"/>
        </w:rPr>
      </w:pPr>
      <w:r>
        <w:rPr>
          <w:rFonts w:eastAsia="Times New Roman"/>
          <w:sz w:val="24"/>
          <w:szCs w:val="24"/>
        </w:rPr>
        <w:t>за счёт средств целевой субсидии, полученной от органа исполнительной власти регионального образования.</w:t>
      </w:r>
    </w:p>
    <w:p w:rsidR="00D73CC9" w:rsidRDefault="00D73CC9">
      <w:pPr>
        <w:spacing w:line="15" w:lineRule="exact"/>
        <w:rPr>
          <w:sz w:val="20"/>
          <w:szCs w:val="20"/>
        </w:rPr>
      </w:pPr>
    </w:p>
    <w:p w:rsidR="00D73CC9" w:rsidRDefault="00D67676">
      <w:pPr>
        <w:spacing w:line="233" w:lineRule="auto"/>
        <w:rPr>
          <w:sz w:val="20"/>
          <w:szCs w:val="20"/>
        </w:rPr>
      </w:pPr>
      <w:r>
        <w:rPr>
          <w:rFonts w:eastAsia="Times New Roman"/>
          <w:sz w:val="24"/>
          <w:szCs w:val="24"/>
        </w:rPr>
        <w:t>8.2. Оплата работы ответственных лиц по обеспечению функционирования официального сайта ДОУ из числа участников образовательных отношений, производится на основании Положения</w:t>
      </w:r>
    </w:p>
    <w:p w:rsidR="00D73CC9" w:rsidRDefault="00D73CC9">
      <w:pPr>
        <w:spacing w:line="16" w:lineRule="exact"/>
        <w:rPr>
          <w:sz w:val="20"/>
          <w:szCs w:val="20"/>
        </w:rPr>
      </w:pPr>
    </w:p>
    <w:p w:rsidR="00D73CC9" w:rsidRDefault="00D67676">
      <w:pPr>
        <w:numPr>
          <w:ilvl w:val="0"/>
          <w:numId w:val="38"/>
        </w:numPr>
        <w:tabs>
          <w:tab w:val="left" w:pos="230"/>
        </w:tabs>
        <w:spacing w:line="233" w:lineRule="auto"/>
        <w:rPr>
          <w:rFonts w:eastAsia="Times New Roman"/>
          <w:sz w:val="24"/>
          <w:szCs w:val="24"/>
        </w:rPr>
      </w:pPr>
      <w:r>
        <w:rPr>
          <w:rFonts w:eastAsia="Times New Roman"/>
          <w:sz w:val="24"/>
          <w:szCs w:val="24"/>
        </w:rPr>
        <w:t>порядке и распределении стимулирующей части фонда оплаты труда работникам детского сада.</w:t>
      </w:r>
    </w:p>
    <w:p w:rsidR="00D73CC9" w:rsidRDefault="00D73CC9">
      <w:pPr>
        <w:spacing w:line="16" w:lineRule="exact"/>
        <w:rPr>
          <w:rFonts w:eastAsia="Times New Roman"/>
          <w:sz w:val="24"/>
          <w:szCs w:val="24"/>
        </w:rPr>
      </w:pPr>
    </w:p>
    <w:p w:rsidR="00D73CC9" w:rsidRDefault="00D67676">
      <w:pPr>
        <w:spacing w:line="236" w:lineRule="auto"/>
        <w:jc w:val="both"/>
        <w:rPr>
          <w:rFonts w:eastAsia="Times New Roman"/>
          <w:sz w:val="24"/>
          <w:szCs w:val="24"/>
        </w:rPr>
      </w:pPr>
      <w:r>
        <w:rPr>
          <w:rFonts w:eastAsia="Times New Roman"/>
          <w:sz w:val="24"/>
          <w:szCs w:val="24"/>
        </w:rPr>
        <w:t>8.3. Оплата работы третьего лица по обеспечению функционирования сайта дошкольного образовательного учреждения производится на основании Договора, заключенного в письменной форме.</w:t>
      </w:r>
    </w:p>
    <w:p w:rsidR="00D73CC9" w:rsidRDefault="00D73CC9">
      <w:pPr>
        <w:spacing w:line="278" w:lineRule="exact"/>
        <w:rPr>
          <w:sz w:val="20"/>
          <w:szCs w:val="20"/>
        </w:rPr>
      </w:pPr>
    </w:p>
    <w:p w:rsidR="00D73CC9" w:rsidRDefault="00D67676">
      <w:pPr>
        <w:numPr>
          <w:ilvl w:val="0"/>
          <w:numId w:val="39"/>
        </w:numPr>
        <w:tabs>
          <w:tab w:val="left" w:pos="240"/>
        </w:tabs>
        <w:ind w:left="240" w:hanging="240"/>
        <w:rPr>
          <w:rFonts w:eastAsia="Times New Roman"/>
          <w:b/>
          <w:bCs/>
          <w:sz w:val="24"/>
          <w:szCs w:val="24"/>
        </w:rPr>
      </w:pPr>
      <w:r>
        <w:rPr>
          <w:rFonts w:eastAsia="Times New Roman"/>
          <w:b/>
          <w:bCs/>
          <w:sz w:val="24"/>
          <w:szCs w:val="24"/>
        </w:rPr>
        <w:t>Ответственность за обеспечение функционирования официального сайта</w:t>
      </w:r>
    </w:p>
    <w:p w:rsidR="00D73CC9" w:rsidRDefault="00D73CC9">
      <w:pPr>
        <w:spacing w:line="10" w:lineRule="exact"/>
        <w:rPr>
          <w:sz w:val="20"/>
          <w:szCs w:val="20"/>
        </w:rPr>
      </w:pPr>
    </w:p>
    <w:p w:rsidR="00D73CC9" w:rsidRDefault="00D67676">
      <w:pPr>
        <w:spacing w:line="236" w:lineRule="auto"/>
        <w:rPr>
          <w:sz w:val="20"/>
          <w:szCs w:val="20"/>
        </w:rPr>
      </w:pPr>
      <w:r>
        <w:rPr>
          <w:rFonts w:eastAsia="Times New Roman"/>
          <w:sz w:val="24"/>
          <w:szCs w:val="24"/>
        </w:rPr>
        <w:t>9.1. Ответственность за обеспечение функционирования сайта возлагается на заведующего дошкольным образовательным учреждением.</w:t>
      </w:r>
    </w:p>
    <w:p w:rsidR="00D73CC9" w:rsidRDefault="00D73CC9">
      <w:pPr>
        <w:spacing w:line="10" w:lineRule="exact"/>
        <w:rPr>
          <w:sz w:val="20"/>
          <w:szCs w:val="20"/>
        </w:rPr>
      </w:pPr>
    </w:p>
    <w:p w:rsidR="00D73CC9" w:rsidRDefault="00D67676">
      <w:pPr>
        <w:spacing w:line="235" w:lineRule="auto"/>
        <w:rPr>
          <w:sz w:val="20"/>
          <w:szCs w:val="20"/>
        </w:rPr>
      </w:pPr>
      <w:r>
        <w:rPr>
          <w:rFonts w:eastAsia="Times New Roman"/>
          <w:sz w:val="24"/>
          <w:szCs w:val="24"/>
        </w:rPr>
        <w:t xml:space="preserve">9.2. </w:t>
      </w:r>
      <w:r>
        <w:rPr>
          <w:rFonts w:eastAsia="Times New Roman"/>
          <w:sz w:val="24"/>
          <w:szCs w:val="24"/>
          <w:u w:val="single"/>
        </w:rPr>
        <w:t>Обязанности лиц, обеспечивающих функционирование официального сайта ДОУ,</w:t>
      </w:r>
      <w:r>
        <w:rPr>
          <w:rFonts w:eastAsia="Times New Roman"/>
          <w:sz w:val="24"/>
          <w:szCs w:val="24"/>
        </w:rPr>
        <w:t xml:space="preserve"> </w:t>
      </w:r>
      <w:r>
        <w:rPr>
          <w:rFonts w:eastAsia="Times New Roman"/>
          <w:sz w:val="24"/>
          <w:szCs w:val="24"/>
          <w:u w:val="single"/>
        </w:rPr>
        <w:t>определяются, исходя из технических возможностей, по выбору заведующего и возлагаются</w:t>
      </w:r>
      <w:r>
        <w:rPr>
          <w:rFonts w:eastAsia="Times New Roman"/>
          <w:sz w:val="24"/>
          <w:szCs w:val="24"/>
        </w:rPr>
        <w:t>:</w:t>
      </w:r>
    </w:p>
    <w:p w:rsidR="00D73CC9" w:rsidRDefault="00D73CC9">
      <w:pPr>
        <w:spacing w:line="31" w:lineRule="exact"/>
        <w:rPr>
          <w:sz w:val="20"/>
          <w:szCs w:val="20"/>
        </w:rPr>
      </w:pPr>
    </w:p>
    <w:p w:rsidR="00D73CC9" w:rsidRDefault="00D67676">
      <w:pPr>
        <w:numPr>
          <w:ilvl w:val="0"/>
          <w:numId w:val="40"/>
        </w:numPr>
        <w:tabs>
          <w:tab w:val="left" w:pos="706"/>
        </w:tabs>
        <w:spacing w:line="228" w:lineRule="auto"/>
        <w:ind w:left="720" w:hanging="360"/>
        <w:rPr>
          <w:rFonts w:ascii="Symbol" w:eastAsia="Symbol" w:hAnsi="Symbol" w:cs="Symbol"/>
          <w:sz w:val="24"/>
          <w:szCs w:val="24"/>
        </w:rPr>
      </w:pPr>
      <w:r>
        <w:rPr>
          <w:rFonts w:eastAsia="Times New Roman"/>
          <w:sz w:val="24"/>
          <w:szCs w:val="24"/>
        </w:rPr>
        <w:t>только на лиц из числа участников образовательных отношений, назначенных приказом заведующего дошкольным образовательным учреждением;</w:t>
      </w:r>
    </w:p>
    <w:p w:rsidR="00D73CC9" w:rsidRDefault="00D73CC9">
      <w:pPr>
        <w:spacing w:line="29" w:lineRule="exact"/>
        <w:rPr>
          <w:rFonts w:ascii="Symbol" w:eastAsia="Symbol" w:hAnsi="Symbol" w:cs="Symbol"/>
          <w:sz w:val="24"/>
          <w:szCs w:val="24"/>
        </w:rPr>
      </w:pPr>
    </w:p>
    <w:p w:rsidR="00D73CC9" w:rsidRDefault="00D67676">
      <w:pPr>
        <w:numPr>
          <w:ilvl w:val="0"/>
          <w:numId w:val="40"/>
        </w:numPr>
        <w:tabs>
          <w:tab w:val="left" w:pos="706"/>
        </w:tabs>
        <w:spacing w:line="228" w:lineRule="auto"/>
        <w:ind w:left="720" w:hanging="360"/>
        <w:rPr>
          <w:rFonts w:ascii="Symbol" w:eastAsia="Symbol" w:hAnsi="Symbol" w:cs="Symbol"/>
          <w:sz w:val="24"/>
          <w:szCs w:val="24"/>
        </w:rPr>
      </w:pPr>
      <w:r>
        <w:rPr>
          <w:rFonts w:eastAsia="Times New Roman"/>
          <w:sz w:val="24"/>
          <w:szCs w:val="24"/>
        </w:rPr>
        <w:t>только на третье лицо по письменному Договору с дошкольным образовательным учреждением;</w:t>
      </w:r>
    </w:p>
    <w:p w:rsidR="00D73CC9" w:rsidRDefault="00D73CC9">
      <w:pPr>
        <w:spacing w:line="30" w:lineRule="exact"/>
        <w:rPr>
          <w:rFonts w:ascii="Symbol" w:eastAsia="Symbol" w:hAnsi="Symbol" w:cs="Symbol"/>
          <w:sz w:val="24"/>
          <w:szCs w:val="24"/>
        </w:rPr>
      </w:pPr>
    </w:p>
    <w:p w:rsidR="00D73CC9" w:rsidRDefault="00D67676">
      <w:pPr>
        <w:numPr>
          <w:ilvl w:val="0"/>
          <w:numId w:val="40"/>
        </w:numPr>
        <w:tabs>
          <w:tab w:val="left" w:pos="706"/>
        </w:tabs>
        <w:spacing w:line="226" w:lineRule="auto"/>
        <w:ind w:left="720" w:hanging="360"/>
        <w:rPr>
          <w:rFonts w:ascii="Symbol" w:eastAsia="Symbol" w:hAnsi="Symbol" w:cs="Symbol"/>
          <w:sz w:val="24"/>
          <w:szCs w:val="24"/>
        </w:rPr>
      </w:pPr>
      <w:r>
        <w:rPr>
          <w:rFonts w:eastAsia="Times New Roman"/>
          <w:sz w:val="24"/>
          <w:szCs w:val="24"/>
        </w:rPr>
        <w:t>делится между лицами из числа участников образовательных отношений и третьим лицом по письменному Договору с дошкольным образовательным учреждением.</w:t>
      </w:r>
    </w:p>
    <w:p w:rsidR="00D73CC9" w:rsidRDefault="00D73CC9">
      <w:pPr>
        <w:spacing w:line="289" w:lineRule="exact"/>
        <w:rPr>
          <w:sz w:val="20"/>
          <w:szCs w:val="20"/>
        </w:rPr>
      </w:pPr>
    </w:p>
    <w:p w:rsidR="00D73CC9" w:rsidRDefault="00D67676">
      <w:pPr>
        <w:spacing w:line="235" w:lineRule="auto"/>
        <w:rPr>
          <w:sz w:val="20"/>
          <w:szCs w:val="20"/>
        </w:rPr>
      </w:pPr>
      <w:r>
        <w:rPr>
          <w:rFonts w:eastAsia="Times New Roman"/>
          <w:sz w:val="24"/>
          <w:szCs w:val="24"/>
        </w:rPr>
        <w:t>9.3. При возложении обязанностей на лиц - участников образовательных отношений, назначенных приказом заведующего, вменяются следующие обязанности:</w:t>
      </w:r>
    </w:p>
    <w:p w:rsidR="00D73CC9" w:rsidRDefault="00D73CC9">
      <w:pPr>
        <w:spacing w:line="31" w:lineRule="exact"/>
        <w:rPr>
          <w:sz w:val="20"/>
          <w:szCs w:val="20"/>
        </w:rPr>
      </w:pPr>
    </w:p>
    <w:p w:rsidR="00D73CC9" w:rsidRDefault="00D67676">
      <w:pPr>
        <w:numPr>
          <w:ilvl w:val="0"/>
          <w:numId w:val="41"/>
        </w:numPr>
        <w:tabs>
          <w:tab w:val="left" w:pos="706"/>
        </w:tabs>
        <w:spacing w:line="232" w:lineRule="auto"/>
        <w:ind w:left="720" w:hanging="360"/>
        <w:jc w:val="both"/>
        <w:rPr>
          <w:rFonts w:ascii="Symbol" w:eastAsia="Symbol" w:hAnsi="Symbol" w:cs="Symbol"/>
          <w:sz w:val="24"/>
          <w:szCs w:val="24"/>
        </w:rPr>
      </w:pPr>
      <w:r>
        <w:rPr>
          <w:rFonts w:eastAsia="Times New Roman"/>
          <w:sz w:val="24"/>
          <w:szCs w:val="24"/>
        </w:rPr>
        <w:t>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w:t>
      </w:r>
    </w:p>
    <w:p w:rsidR="00D73CC9" w:rsidRDefault="00D73CC9">
      <w:pPr>
        <w:sectPr w:rsidR="00D73CC9">
          <w:pgSz w:w="11900" w:h="16838"/>
          <w:pgMar w:top="1440" w:right="724" w:bottom="550" w:left="1200" w:header="0" w:footer="0" w:gutter="0"/>
          <w:cols w:space="720" w:equalWidth="0">
            <w:col w:w="9980"/>
          </w:cols>
        </w:sectPr>
      </w:pPr>
    </w:p>
    <w:p w:rsidR="00D73CC9" w:rsidRDefault="00D73CC9">
      <w:pPr>
        <w:spacing w:line="3" w:lineRule="exact"/>
        <w:rPr>
          <w:sz w:val="20"/>
          <w:szCs w:val="20"/>
        </w:rPr>
      </w:pPr>
    </w:p>
    <w:p w:rsidR="00D73CC9" w:rsidRDefault="00D67676">
      <w:pPr>
        <w:numPr>
          <w:ilvl w:val="0"/>
          <w:numId w:val="42"/>
        </w:numPr>
        <w:tabs>
          <w:tab w:val="left" w:pos="706"/>
        </w:tabs>
        <w:spacing w:line="230" w:lineRule="auto"/>
        <w:ind w:left="720" w:hanging="360"/>
        <w:rPr>
          <w:rFonts w:ascii="Symbol" w:eastAsia="Symbol" w:hAnsi="Symbol" w:cs="Symbol"/>
          <w:sz w:val="24"/>
          <w:szCs w:val="24"/>
        </w:rPr>
      </w:pPr>
      <w:r>
        <w:rPr>
          <w:rFonts w:eastAsia="Times New Roman"/>
          <w:sz w:val="24"/>
          <w:szCs w:val="24"/>
        </w:rPr>
        <w:t>своевременное и достоверное предоставление информации третьему лицу для обновления подразделов официального сайта;</w:t>
      </w:r>
    </w:p>
    <w:p w:rsidR="00D73CC9" w:rsidRDefault="00D73CC9">
      <w:pPr>
        <w:spacing w:line="58" w:lineRule="exact"/>
        <w:rPr>
          <w:rFonts w:ascii="Symbol" w:eastAsia="Symbol" w:hAnsi="Symbol" w:cs="Symbol"/>
          <w:sz w:val="24"/>
          <w:szCs w:val="24"/>
        </w:rPr>
      </w:pPr>
    </w:p>
    <w:p w:rsidR="00D73CC9" w:rsidRDefault="00D67676">
      <w:pPr>
        <w:numPr>
          <w:ilvl w:val="0"/>
          <w:numId w:val="42"/>
        </w:numPr>
        <w:tabs>
          <w:tab w:val="left" w:pos="706"/>
        </w:tabs>
        <w:spacing w:line="226" w:lineRule="auto"/>
        <w:ind w:left="720" w:hanging="360"/>
        <w:rPr>
          <w:rFonts w:ascii="Symbol" w:eastAsia="Symbol" w:hAnsi="Symbol" w:cs="Symbol"/>
          <w:sz w:val="24"/>
          <w:szCs w:val="24"/>
        </w:rPr>
      </w:pPr>
      <w:r>
        <w:rPr>
          <w:rFonts w:eastAsia="Times New Roman"/>
          <w:sz w:val="24"/>
          <w:szCs w:val="24"/>
        </w:rPr>
        <w:t>предоставление информации о достижениях и новостях в ДОУ не реже 1 раза в две недели.</w:t>
      </w:r>
    </w:p>
    <w:p w:rsidR="00D73CC9" w:rsidRDefault="00D73CC9">
      <w:pPr>
        <w:spacing w:line="16" w:lineRule="exact"/>
        <w:rPr>
          <w:sz w:val="20"/>
          <w:szCs w:val="20"/>
        </w:rPr>
      </w:pPr>
    </w:p>
    <w:p w:rsidR="00D73CC9" w:rsidRDefault="00D67676">
      <w:pPr>
        <w:spacing w:line="236" w:lineRule="auto"/>
        <w:jc w:val="both"/>
        <w:rPr>
          <w:sz w:val="20"/>
          <w:szCs w:val="20"/>
        </w:rPr>
      </w:pPr>
      <w:r>
        <w:rPr>
          <w:rFonts w:eastAsia="Times New Roman"/>
          <w:sz w:val="24"/>
          <w:szCs w:val="24"/>
        </w:rPr>
        <w:t>9.4. При разделении обязанностей по обеспечению функционирования сайта между участниками образовательных отношений и третьим лицом, обязанности на первых прописываются в приказе заведующего детским садом, вторых - в Договоре дошкольного образовательного учреждения с третьим лицом.</w:t>
      </w:r>
    </w:p>
    <w:p w:rsidR="00D73CC9" w:rsidRDefault="00D73CC9">
      <w:pPr>
        <w:spacing w:line="18" w:lineRule="exact"/>
        <w:rPr>
          <w:sz w:val="20"/>
          <w:szCs w:val="20"/>
        </w:rPr>
      </w:pPr>
    </w:p>
    <w:p w:rsidR="00D73CC9" w:rsidRDefault="00D67676">
      <w:pPr>
        <w:spacing w:line="236" w:lineRule="auto"/>
        <w:jc w:val="both"/>
        <w:rPr>
          <w:sz w:val="20"/>
          <w:szCs w:val="20"/>
        </w:rPr>
      </w:pPr>
      <w:r>
        <w:rPr>
          <w:rFonts w:eastAsia="Times New Roman"/>
          <w:sz w:val="24"/>
          <w:szCs w:val="24"/>
        </w:rPr>
        <w:t>9.5. Иные, необходимые или не учтенные настоящим Положением обязанности, могут быть прописаны в приказе заведующего дошкольным образовательным учреждением или определены техническим заданием Договора ДОУ с третьим лицом.</w:t>
      </w:r>
    </w:p>
    <w:p w:rsidR="00D73CC9" w:rsidRDefault="00D73CC9">
      <w:pPr>
        <w:spacing w:line="12" w:lineRule="exact"/>
        <w:rPr>
          <w:sz w:val="20"/>
          <w:szCs w:val="20"/>
        </w:rPr>
      </w:pPr>
    </w:p>
    <w:p w:rsidR="00D73CC9" w:rsidRDefault="00D67676">
      <w:pPr>
        <w:spacing w:line="236" w:lineRule="auto"/>
        <w:jc w:val="both"/>
        <w:rPr>
          <w:sz w:val="20"/>
          <w:szCs w:val="20"/>
        </w:rPr>
      </w:pPr>
      <w:r>
        <w:rPr>
          <w:rFonts w:eastAsia="Times New Roman"/>
          <w:sz w:val="24"/>
          <w:szCs w:val="24"/>
        </w:rPr>
        <w:t>9.6.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p>
    <w:p w:rsidR="00D73CC9" w:rsidRDefault="00D73CC9">
      <w:pPr>
        <w:spacing w:line="16" w:lineRule="exact"/>
        <w:rPr>
          <w:sz w:val="20"/>
          <w:szCs w:val="20"/>
        </w:rPr>
      </w:pPr>
    </w:p>
    <w:p w:rsidR="00D73CC9" w:rsidRDefault="00D67676">
      <w:pPr>
        <w:spacing w:line="236" w:lineRule="auto"/>
        <w:jc w:val="both"/>
        <w:rPr>
          <w:sz w:val="20"/>
          <w:szCs w:val="20"/>
        </w:rPr>
      </w:pPr>
      <w:r>
        <w:rPr>
          <w:rFonts w:eastAsia="Times New Roman"/>
          <w:sz w:val="24"/>
          <w:szCs w:val="24"/>
        </w:rPr>
        <w:t>9.7. Порядок привлечения к ответственности лиц, обеспечивающих создание и функционирование официального сайта дошкольного образовательного учреждения, устанавливается действующим законодательством Российской Федерации.</w:t>
      </w:r>
    </w:p>
    <w:p w:rsidR="00D73CC9" w:rsidRDefault="00D67676">
      <w:pPr>
        <w:rPr>
          <w:sz w:val="20"/>
          <w:szCs w:val="20"/>
        </w:rPr>
      </w:pPr>
      <w:r>
        <w:rPr>
          <w:rFonts w:eastAsia="Times New Roman"/>
          <w:sz w:val="24"/>
          <w:szCs w:val="24"/>
        </w:rPr>
        <w:t xml:space="preserve">9.8. </w:t>
      </w:r>
      <w:r>
        <w:rPr>
          <w:rFonts w:eastAsia="Times New Roman"/>
          <w:sz w:val="24"/>
          <w:szCs w:val="24"/>
          <w:u w:val="single"/>
        </w:rPr>
        <w:t>Лица,</w:t>
      </w:r>
      <w:r>
        <w:rPr>
          <w:rFonts w:eastAsia="Times New Roman"/>
          <w:sz w:val="24"/>
          <w:szCs w:val="24"/>
        </w:rPr>
        <w:t xml:space="preserve"> </w:t>
      </w:r>
      <w:r>
        <w:rPr>
          <w:rFonts w:eastAsia="Times New Roman"/>
          <w:sz w:val="24"/>
          <w:szCs w:val="24"/>
          <w:u w:val="single"/>
        </w:rPr>
        <w:t>ответственные за функционирование официального сайта,</w:t>
      </w:r>
      <w:r>
        <w:rPr>
          <w:rFonts w:eastAsia="Times New Roman"/>
          <w:sz w:val="24"/>
          <w:szCs w:val="24"/>
        </w:rPr>
        <w:t xml:space="preserve"> </w:t>
      </w:r>
      <w:r>
        <w:rPr>
          <w:rFonts w:eastAsia="Times New Roman"/>
          <w:sz w:val="24"/>
          <w:szCs w:val="24"/>
          <w:u w:val="single"/>
        </w:rPr>
        <w:t>несут ответственность:</w:t>
      </w:r>
    </w:p>
    <w:p w:rsidR="00D73CC9" w:rsidRDefault="00D73CC9">
      <w:pPr>
        <w:spacing w:line="3" w:lineRule="exact"/>
        <w:rPr>
          <w:sz w:val="20"/>
          <w:szCs w:val="20"/>
        </w:rPr>
      </w:pPr>
    </w:p>
    <w:p w:rsidR="00D73CC9" w:rsidRDefault="00D67676">
      <w:pPr>
        <w:numPr>
          <w:ilvl w:val="0"/>
          <w:numId w:val="43"/>
        </w:numPr>
        <w:tabs>
          <w:tab w:val="left" w:pos="700"/>
        </w:tabs>
        <w:ind w:left="700" w:hanging="340"/>
        <w:rPr>
          <w:rFonts w:ascii="Symbol" w:eastAsia="Symbol" w:hAnsi="Symbol" w:cs="Symbol"/>
          <w:sz w:val="24"/>
          <w:szCs w:val="24"/>
        </w:rPr>
      </w:pPr>
      <w:r>
        <w:rPr>
          <w:rFonts w:eastAsia="Times New Roman"/>
          <w:sz w:val="24"/>
          <w:szCs w:val="24"/>
        </w:rPr>
        <w:t>за отсутствие на сайте информации, предусмотренной разделом 5;</w:t>
      </w:r>
    </w:p>
    <w:p w:rsidR="00D73CC9" w:rsidRDefault="00D73CC9">
      <w:pPr>
        <w:spacing w:line="53" w:lineRule="exact"/>
        <w:rPr>
          <w:rFonts w:ascii="Symbol" w:eastAsia="Symbol" w:hAnsi="Symbol" w:cs="Symbol"/>
          <w:sz w:val="24"/>
          <w:szCs w:val="24"/>
        </w:rPr>
      </w:pPr>
    </w:p>
    <w:p w:rsidR="00D73CC9" w:rsidRDefault="00D67676">
      <w:pPr>
        <w:numPr>
          <w:ilvl w:val="0"/>
          <w:numId w:val="43"/>
        </w:numPr>
        <w:tabs>
          <w:tab w:val="left" w:pos="706"/>
        </w:tabs>
        <w:spacing w:line="228" w:lineRule="auto"/>
        <w:ind w:left="720" w:hanging="360"/>
        <w:rPr>
          <w:rFonts w:ascii="Symbol" w:eastAsia="Symbol" w:hAnsi="Symbol" w:cs="Symbol"/>
          <w:sz w:val="24"/>
          <w:szCs w:val="24"/>
        </w:rPr>
      </w:pPr>
      <w:r>
        <w:rPr>
          <w:rFonts w:eastAsia="Times New Roman"/>
          <w:sz w:val="24"/>
          <w:szCs w:val="24"/>
        </w:rPr>
        <w:t>за нарушение сроков обновления информации на официальном сайте дошкольного образовательного учреждения;</w:t>
      </w:r>
    </w:p>
    <w:p w:rsidR="00D73CC9" w:rsidRDefault="00D73CC9">
      <w:pPr>
        <w:spacing w:line="53" w:lineRule="exact"/>
        <w:rPr>
          <w:rFonts w:ascii="Symbol" w:eastAsia="Symbol" w:hAnsi="Symbol" w:cs="Symbol"/>
          <w:sz w:val="24"/>
          <w:szCs w:val="24"/>
        </w:rPr>
      </w:pPr>
    </w:p>
    <w:p w:rsidR="00D73CC9" w:rsidRDefault="00D67676">
      <w:pPr>
        <w:numPr>
          <w:ilvl w:val="0"/>
          <w:numId w:val="43"/>
        </w:numPr>
        <w:tabs>
          <w:tab w:val="left" w:pos="706"/>
        </w:tabs>
        <w:spacing w:line="226" w:lineRule="auto"/>
        <w:ind w:left="720" w:hanging="360"/>
        <w:rPr>
          <w:rFonts w:ascii="Symbol" w:eastAsia="Symbol" w:hAnsi="Symbol" w:cs="Symbol"/>
          <w:sz w:val="24"/>
          <w:szCs w:val="24"/>
        </w:rPr>
      </w:pPr>
      <w:r>
        <w:rPr>
          <w:rFonts w:eastAsia="Times New Roman"/>
          <w:sz w:val="24"/>
          <w:szCs w:val="24"/>
        </w:rPr>
        <w:t>за размещение на сайте дошкольного образовательного учреждения информации, не соответствующей действительности.</w:t>
      </w:r>
    </w:p>
    <w:p w:rsidR="00D73CC9" w:rsidRDefault="00D73CC9">
      <w:pPr>
        <w:spacing w:line="11" w:lineRule="exact"/>
        <w:rPr>
          <w:sz w:val="20"/>
          <w:szCs w:val="20"/>
        </w:rPr>
      </w:pPr>
    </w:p>
    <w:p w:rsidR="00D73CC9" w:rsidRDefault="00D67676">
      <w:pPr>
        <w:spacing w:line="237" w:lineRule="auto"/>
        <w:jc w:val="both"/>
        <w:rPr>
          <w:sz w:val="20"/>
          <w:szCs w:val="20"/>
        </w:rPr>
      </w:pPr>
      <w:r>
        <w:rPr>
          <w:rFonts w:eastAsia="Times New Roman"/>
          <w:sz w:val="24"/>
          <w:szCs w:val="24"/>
        </w:rPr>
        <w:t>9.9. Лицам, ответственным за функционирование сайта ДОУ, не допускается размещение на нем противоправной информации и информации, не имеющей отношения к деятельности ДОУ, образованию и воспитанию воспитанников,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rsidR="00D73CC9" w:rsidRDefault="00D73CC9">
      <w:pPr>
        <w:spacing w:line="282" w:lineRule="exact"/>
        <w:rPr>
          <w:sz w:val="20"/>
          <w:szCs w:val="20"/>
        </w:rPr>
      </w:pPr>
    </w:p>
    <w:p w:rsidR="00D73CC9" w:rsidRDefault="00D67676">
      <w:pPr>
        <w:numPr>
          <w:ilvl w:val="0"/>
          <w:numId w:val="44"/>
        </w:numPr>
        <w:tabs>
          <w:tab w:val="left" w:pos="360"/>
        </w:tabs>
        <w:ind w:left="360" w:hanging="360"/>
        <w:rPr>
          <w:rFonts w:eastAsia="Times New Roman"/>
          <w:b/>
          <w:bCs/>
          <w:sz w:val="24"/>
          <w:szCs w:val="24"/>
        </w:rPr>
      </w:pPr>
      <w:r>
        <w:rPr>
          <w:rFonts w:eastAsia="Times New Roman"/>
          <w:b/>
          <w:bCs/>
          <w:sz w:val="24"/>
          <w:szCs w:val="24"/>
        </w:rPr>
        <w:t>Заключительные положения</w:t>
      </w:r>
    </w:p>
    <w:p w:rsidR="00D73CC9" w:rsidRDefault="00D73CC9">
      <w:pPr>
        <w:spacing w:line="15" w:lineRule="exact"/>
        <w:rPr>
          <w:sz w:val="20"/>
          <w:szCs w:val="20"/>
        </w:rPr>
      </w:pPr>
    </w:p>
    <w:p w:rsidR="00D73CC9" w:rsidRDefault="00D67676">
      <w:pPr>
        <w:spacing w:line="236" w:lineRule="auto"/>
        <w:jc w:val="both"/>
        <w:rPr>
          <w:sz w:val="20"/>
          <w:szCs w:val="20"/>
        </w:rPr>
      </w:pPr>
      <w:r>
        <w:rPr>
          <w:rFonts w:eastAsia="Times New Roman"/>
          <w:sz w:val="24"/>
          <w:szCs w:val="24"/>
        </w:rPr>
        <w:t xml:space="preserve">10.1. Настоящее </w:t>
      </w:r>
      <w:r w:rsidRPr="00D67676">
        <w:rPr>
          <w:rFonts w:eastAsia="Times New Roman"/>
          <w:sz w:val="24"/>
          <w:szCs w:val="24"/>
        </w:rPr>
        <w:t>Положение об официальном сайте</w:t>
      </w:r>
      <w:r>
        <w:rPr>
          <w:rFonts w:eastAsia="Times New Roman"/>
          <w:sz w:val="24"/>
          <w:szCs w:val="24"/>
        </w:rPr>
        <w:t xml:space="preserve">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D73CC9" w:rsidRDefault="00D73CC9">
      <w:pPr>
        <w:spacing w:line="11" w:lineRule="exact"/>
        <w:rPr>
          <w:sz w:val="20"/>
          <w:szCs w:val="20"/>
        </w:rPr>
      </w:pPr>
    </w:p>
    <w:p w:rsidR="00D73CC9" w:rsidRDefault="00D67676">
      <w:pPr>
        <w:spacing w:line="235" w:lineRule="auto"/>
        <w:jc w:val="both"/>
        <w:rPr>
          <w:sz w:val="20"/>
          <w:szCs w:val="20"/>
        </w:rPr>
      </w:pPr>
      <w:r>
        <w:rPr>
          <w:rFonts w:eastAsia="Times New Roman"/>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73CC9" w:rsidRDefault="00D73CC9">
      <w:pPr>
        <w:spacing w:line="12" w:lineRule="exact"/>
        <w:rPr>
          <w:sz w:val="20"/>
          <w:szCs w:val="20"/>
        </w:rPr>
      </w:pPr>
    </w:p>
    <w:p w:rsidR="00D73CC9" w:rsidRDefault="00D67676">
      <w:pPr>
        <w:spacing w:line="236" w:lineRule="auto"/>
        <w:jc w:val="both"/>
        <w:rPr>
          <w:sz w:val="20"/>
          <w:szCs w:val="20"/>
        </w:rPr>
      </w:pPr>
      <w:r>
        <w:rPr>
          <w:rFonts w:eastAsia="Times New Roman"/>
          <w:sz w:val="24"/>
          <w:szCs w:val="24"/>
        </w:rP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D73CC9" w:rsidRDefault="00D73CC9">
      <w:pPr>
        <w:spacing w:line="10" w:lineRule="exact"/>
        <w:rPr>
          <w:sz w:val="20"/>
          <w:szCs w:val="20"/>
        </w:rPr>
      </w:pPr>
    </w:p>
    <w:p w:rsidR="00D73CC9" w:rsidRDefault="00D67676">
      <w:pPr>
        <w:spacing w:line="235" w:lineRule="auto"/>
        <w:jc w:val="both"/>
        <w:rPr>
          <w:sz w:val="20"/>
          <w:szCs w:val="20"/>
        </w:rPr>
      </w:pPr>
      <w:r>
        <w:rPr>
          <w:rFonts w:eastAsia="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73CC9" w:rsidSect="00D73CC9">
      <w:pgSz w:w="11900" w:h="16838"/>
      <w:pgMar w:top="1440" w:right="724" w:bottom="1440" w:left="1200" w:header="0" w:footer="0" w:gutter="0"/>
      <w:cols w:space="720" w:equalWidth="0">
        <w:col w:w="99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0650AEC4"/>
    <w:lvl w:ilvl="0" w:tplc="10C0D49A">
      <w:start w:val="1"/>
      <w:numFmt w:val="bullet"/>
      <w:lvlText w:val="•"/>
      <w:lvlJc w:val="left"/>
    </w:lvl>
    <w:lvl w:ilvl="1" w:tplc="CB5ADF70">
      <w:start w:val="1"/>
      <w:numFmt w:val="bullet"/>
      <w:lvlText w:val="-"/>
      <w:lvlJc w:val="left"/>
    </w:lvl>
    <w:lvl w:ilvl="2" w:tplc="642C8462">
      <w:start w:val="1"/>
      <w:numFmt w:val="bullet"/>
      <w:lvlText w:val="-"/>
      <w:lvlJc w:val="left"/>
    </w:lvl>
    <w:lvl w:ilvl="3" w:tplc="2BA6CC22">
      <w:numFmt w:val="decimal"/>
      <w:lvlText w:val=""/>
      <w:lvlJc w:val="left"/>
    </w:lvl>
    <w:lvl w:ilvl="4" w:tplc="F198F5E6">
      <w:numFmt w:val="decimal"/>
      <w:lvlText w:val=""/>
      <w:lvlJc w:val="left"/>
    </w:lvl>
    <w:lvl w:ilvl="5" w:tplc="12721B8A">
      <w:numFmt w:val="decimal"/>
      <w:lvlText w:val=""/>
      <w:lvlJc w:val="left"/>
    </w:lvl>
    <w:lvl w:ilvl="6" w:tplc="F84055AE">
      <w:numFmt w:val="decimal"/>
      <w:lvlText w:val=""/>
      <w:lvlJc w:val="left"/>
    </w:lvl>
    <w:lvl w:ilvl="7" w:tplc="6540D89C">
      <w:numFmt w:val="decimal"/>
      <w:lvlText w:val=""/>
      <w:lvlJc w:val="left"/>
    </w:lvl>
    <w:lvl w:ilvl="8" w:tplc="7BFE4A4C">
      <w:numFmt w:val="decimal"/>
      <w:lvlText w:val=""/>
      <w:lvlJc w:val="left"/>
    </w:lvl>
  </w:abstractNum>
  <w:abstractNum w:abstractNumId="1">
    <w:nsid w:val="0000030A"/>
    <w:multiLevelType w:val="hybridMultilevel"/>
    <w:tmpl w:val="8342DE92"/>
    <w:lvl w:ilvl="0" w:tplc="03AC2B06">
      <w:start w:val="1"/>
      <w:numFmt w:val="bullet"/>
      <w:lvlText w:val="•"/>
      <w:lvlJc w:val="left"/>
    </w:lvl>
    <w:lvl w:ilvl="1" w:tplc="C8B2CA10">
      <w:numFmt w:val="decimal"/>
      <w:lvlText w:val=""/>
      <w:lvlJc w:val="left"/>
    </w:lvl>
    <w:lvl w:ilvl="2" w:tplc="40A4544C">
      <w:numFmt w:val="decimal"/>
      <w:lvlText w:val=""/>
      <w:lvlJc w:val="left"/>
    </w:lvl>
    <w:lvl w:ilvl="3" w:tplc="7A662B06">
      <w:numFmt w:val="decimal"/>
      <w:lvlText w:val=""/>
      <w:lvlJc w:val="left"/>
    </w:lvl>
    <w:lvl w:ilvl="4" w:tplc="122EEA88">
      <w:numFmt w:val="decimal"/>
      <w:lvlText w:val=""/>
      <w:lvlJc w:val="left"/>
    </w:lvl>
    <w:lvl w:ilvl="5" w:tplc="FD1E218E">
      <w:numFmt w:val="decimal"/>
      <w:lvlText w:val=""/>
      <w:lvlJc w:val="left"/>
    </w:lvl>
    <w:lvl w:ilvl="6" w:tplc="9E3C0F24">
      <w:numFmt w:val="decimal"/>
      <w:lvlText w:val=""/>
      <w:lvlJc w:val="left"/>
    </w:lvl>
    <w:lvl w:ilvl="7" w:tplc="56CE938E">
      <w:numFmt w:val="decimal"/>
      <w:lvlText w:val=""/>
      <w:lvlJc w:val="left"/>
    </w:lvl>
    <w:lvl w:ilvl="8" w:tplc="48EE6A6A">
      <w:numFmt w:val="decimal"/>
      <w:lvlText w:val=""/>
      <w:lvlJc w:val="left"/>
    </w:lvl>
  </w:abstractNum>
  <w:abstractNum w:abstractNumId="2">
    <w:nsid w:val="00000732"/>
    <w:multiLevelType w:val="hybridMultilevel"/>
    <w:tmpl w:val="EA520B9A"/>
    <w:lvl w:ilvl="0" w:tplc="5ACA6E46">
      <w:start w:val="1"/>
      <w:numFmt w:val="bullet"/>
      <w:lvlText w:val="•"/>
      <w:lvlJc w:val="left"/>
    </w:lvl>
    <w:lvl w:ilvl="1" w:tplc="DCECFE9C">
      <w:numFmt w:val="decimal"/>
      <w:lvlText w:val=""/>
      <w:lvlJc w:val="left"/>
    </w:lvl>
    <w:lvl w:ilvl="2" w:tplc="360E13DA">
      <w:numFmt w:val="decimal"/>
      <w:lvlText w:val=""/>
      <w:lvlJc w:val="left"/>
    </w:lvl>
    <w:lvl w:ilvl="3" w:tplc="F3EEA878">
      <w:numFmt w:val="decimal"/>
      <w:lvlText w:val=""/>
      <w:lvlJc w:val="left"/>
    </w:lvl>
    <w:lvl w:ilvl="4" w:tplc="B8960242">
      <w:numFmt w:val="decimal"/>
      <w:lvlText w:val=""/>
      <w:lvlJc w:val="left"/>
    </w:lvl>
    <w:lvl w:ilvl="5" w:tplc="FB32645C">
      <w:numFmt w:val="decimal"/>
      <w:lvlText w:val=""/>
      <w:lvlJc w:val="left"/>
    </w:lvl>
    <w:lvl w:ilvl="6" w:tplc="85685B56">
      <w:numFmt w:val="decimal"/>
      <w:lvlText w:val=""/>
      <w:lvlJc w:val="left"/>
    </w:lvl>
    <w:lvl w:ilvl="7" w:tplc="8688932C">
      <w:numFmt w:val="decimal"/>
      <w:lvlText w:val=""/>
      <w:lvlJc w:val="left"/>
    </w:lvl>
    <w:lvl w:ilvl="8" w:tplc="A9661DD6">
      <w:numFmt w:val="decimal"/>
      <w:lvlText w:val=""/>
      <w:lvlJc w:val="left"/>
    </w:lvl>
  </w:abstractNum>
  <w:abstractNum w:abstractNumId="3">
    <w:nsid w:val="00000BDB"/>
    <w:multiLevelType w:val="hybridMultilevel"/>
    <w:tmpl w:val="95AEC14A"/>
    <w:lvl w:ilvl="0" w:tplc="B164C29A">
      <w:start w:val="1"/>
      <w:numFmt w:val="bullet"/>
      <w:lvlText w:val="•"/>
      <w:lvlJc w:val="left"/>
    </w:lvl>
    <w:lvl w:ilvl="1" w:tplc="111CDA0C">
      <w:start w:val="1"/>
      <w:numFmt w:val="bullet"/>
      <w:lvlText w:val="-"/>
      <w:lvlJc w:val="left"/>
    </w:lvl>
    <w:lvl w:ilvl="2" w:tplc="88B03064">
      <w:start w:val="1"/>
      <w:numFmt w:val="bullet"/>
      <w:lvlText w:val="-"/>
      <w:lvlJc w:val="left"/>
    </w:lvl>
    <w:lvl w:ilvl="3" w:tplc="CAB29E4E">
      <w:numFmt w:val="decimal"/>
      <w:lvlText w:val=""/>
      <w:lvlJc w:val="left"/>
    </w:lvl>
    <w:lvl w:ilvl="4" w:tplc="94D63A04">
      <w:numFmt w:val="decimal"/>
      <w:lvlText w:val=""/>
      <w:lvlJc w:val="left"/>
    </w:lvl>
    <w:lvl w:ilvl="5" w:tplc="13760DC8">
      <w:numFmt w:val="decimal"/>
      <w:lvlText w:val=""/>
      <w:lvlJc w:val="left"/>
    </w:lvl>
    <w:lvl w:ilvl="6" w:tplc="EF5E8B30">
      <w:numFmt w:val="decimal"/>
      <w:lvlText w:val=""/>
      <w:lvlJc w:val="left"/>
    </w:lvl>
    <w:lvl w:ilvl="7" w:tplc="55065F34">
      <w:numFmt w:val="decimal"/>
      <w:lvlText w:val=""/>
      <w:lvlJc w:val="left"/>
    </w:lvl>
    <w:lvl w:ilvl="8" w:tplc="A178F786">
      <w:numFmt w:val="decimal"/>
      <w:lvlText w:val=""/>
      <w:lvlJc w:val="left"/>
    </w:lvl>
  </w:abstractNum>
  <w:abstractNum w:abstractNumId="4">
    <w:nsid w:val="00000DDC"/>
    <w:multiLevelType w:val="hybridMultilevel"/>
    <w:tmpl w:val="327C3AFA"/>
    <w:lvl w:ilvl="0" w:tplc="EF2ACDAC">
      <w:start w:val="1"/>
      <w:numFmt w:val="bullet"/>
      <w:lvlText w:val="•"/>
      <w:lvlJc w:val="left"/>
    </w:lvl>
    <w:lvl w:ilvl="1" w:tplc="E7B6DD64">
      <w:numFmt w:val="decimal"/>
      <w:lvlText w:val=""/>
      <w:lvlJc w:val="left"/>
    </w:lvl>
    <w:lvl w:ilvl="2" w:tplc="0A7EFC2E">
      <w:numFmt w:val="decimal"/>
      <w:lvlText w:val=""/>
      <w:lvlJc w:val="left"/>
    </w:lvl>
    <w:lvl w:ilvl="3" w:tplc="28DE35C2">
      <w:numFmt w:val="decimal"/>
      <w:lvlText w:val=""/>
      <w:lvlJc w:val="left"/>
    </w:lvl>
    <w:lvl w:ilvl="4" w:tplc="D2382DBC">
      <w:numFmt w:val="decimal"/>
      <w:lvlText w:val=""/>
      <w:lvlJc w:val="left"/>
    </w:lvl>
    <w:lvl w:ilvl="5" w:tplc="D13C855C">
      <w:numFmt w:val="decimal"/>
      <w:lvlText w:val=""/>
      <w:lvlJc w:val="left"/>
    </w:lvl>
    <w:lvl w:ilvl="6" w:tplc="7C540318">
      <w:numFmt w:val="decimal"/>
      <w:lvlText w:val=""/>
      <w:lvlJc w:val="left"/>
    </w:lvl>
    <w:lvl w:ilvl="7" w:tplc="EF8689CA">
      <w:numFmt w:val="decimal"/>
      <w:lvlText w:val=""/>
      <w:lvlJc w:val="left"/>
    </w:lvl>
    <w:lvl w:ilvl="8" w:tplc="A9BAE67C">
      <w:numFmt w:val="decimal"/>
      <w:lvlText w:val=""/>
      <w:lvlJc w:val="left"/>
    </w:lvl>
  </w:abstractNum>
  <w:abstractNum w:abstractNumId="5">
    <w:nsid w:val="00001366"/>
    <w:multiLevelType w:val="hybridMultilevel"/>
    <w:tmpl w:val="DDB62CC2"/>
    <w:lvl w:ilvl="0" w:tplc="81FAB92C">
      <w:start w:val="1"/>
      <w:numFmt w:val="bullet"/>
      <w:lvlText w:val="•"/>
      <w:lvlJc w:val="left"/>
    </w:lvl>
    <w:lvl w:ilvl="1" w:tplc="7286210C">
      <w:numFmt w:val="decimal"/>
      <w:lvlText w:val=""/>
      <w:lvlJc w:val="left"/>
    </w:lvl>
    <w:lvl w:ilvl="2" w:tplc="3F24DB2C">
      <w:numFmt w:val="decimal"/>
      <w:lvlText w:val=""/>
      <w:lvlJc w:val="left"/>
    </w:lvl>
    <w:lvl w:ilvl="3" w:tplc="A4AA98A8">
      <w:numFmt w:val="decimal"/>
      <w:lvlText w:val=""/>
      <w:lvlJc w:val="left"/>
    </w:lvl>
    <w:lvl w:ilvl="4" w:tplc="DF22BB50">
      <w:numFmt w:val="decimal"/>
      <w:lvlText w:val=""/>
      <w:lvlJc w:val="left"/>
    </w:lvl>
    <w:lvl w:ilvl="5" w:tplc="72324A78">
      <w:numFmt w:val="decimal"/>
      <w:lvlText w:val=""/>
      <w:lvlJc w:val="left"/>
    </w:lvl>
    <w:lvl w:ilvl="6" w:tplc="6220FED6">
      <w:numFmt w:val="decimal"/>
      <w:lvlText w:val=""/>
      <w:lvlJc w:val="left"/>
    </w:lvl>
    <w:lvl w:ilvl="7" w:tplc="F6A8199E">
      <w:numFmt w:val="decimal"/>
      <w:lvlText w:val=""/>
      <w:lvlJc w:val="left"/>
    </w:lvl>
    <w:lvl w:ilvl="8" w:tplc="2BDCE6B4">
      <w:numFmt w:val="decimal"/>
      <w:lvlText w:val=""/>
      <w:lvlJc w:val="left"/>
    </w:lvl>
  </w:abstractNum>
  <w:abstractNum w:abstractNumId="6">
    <w:nsid w:val="00001A49"/>
    <w:multiLevelType w:val="hybridMultilevel"/>
    <w:tmpl w:val="422E6716"/>
    <w:lvl w:ilvl="0" w:tplc="3C36668A">
      <w:start w:val="1"/>
      <w:numFmt w:val="bullet"/>
      <w:lvlText w:val="•"/>
      <w:lvlJc w:val="left"/>
    </w:lvl>
    <w:lvl w:ilvl="1" w:tplc="171265F2">
      <w:numFmt w:val="decimal"/>
      <w:lvlText w:val=""/>
      <w:lvlJc w:val="left"/>
    </w:lvl>
    <w:lvl w:ilvl="2" w:tplc="8CB0A75E">
      <w:numFmt w:val="decimal"/>
      <w:lvlText w:val=""/>
      <w:lvlJc w:val="left"/>
    </w:lvl>
    <w:lvl w:ilvl="3" w:tplc="58A88D32">
      <w:numFmt w:val="decimal"/>
      <w:lvlText w:val=""/>
      <w:lvlJc w:val="left"/>
    </w:lvl>
    <w:lvl w:ilvl="4" w:tplc="28E086A0">
      <w:numFmt w:val="decimal"/>
      <w:lvlText w:val=""/>
      <w:lvlJc w:val="left"/>
    </w:lvl>
    <w:lvl w:ilvl="5" w:tplc="19E85028">
      <w:numFmt w:val="decimal"/>
      <w:lvlText w:val=""/>
      <w:lvlJc w:val="left"/>
    </w:lvl>
    <w:lvl w:ilvl="6" w:tplc="80468D36">
      <w:numFmt w:val="decimal"/>
      <w:lvlText w:val=""/>
      <w:lvlJc w:val="left"/>
    </w:lvl>
    <w:lvl w:ilvl="7" w:tplc="B4883594">
      <w:numFmt w:val="decimal"/>
      <w:lvlText w:val=""/>
      <w:lvlJc w:val="left"/>
    </w:lvl>
    <w:lvl w:ilvl="8" w:tplc="F6F229F8">
      <w:numFmt w:val="decimal"/>
      <w:lvlText w:val=""/>
      <w:lvlJc w:val="left"/>
    </w:lvl>
  </w:abstractNum>
  <w:abstractNum w:abstractNumId="7">
    <w:nsid w:val="00001AD4"/>
    <w:multiLevelType w:val="hybridMultilevel"/>
    <w:tmpl w:val="D1C2B934"/>
    <w:lvl w:ilvl="0" w:tplc="9266B66A">
      <w:start w:val="1"/>
      <w:numFmt w:val="bullet"/>
      <w:lvlText w:val="•"/>
      <w:lvlJc w:val="left"/>
    </w:lvl>
    <w:lvl w:ilvl="1" w:tplc="983240C8">
      <w:numFmt w:val="decimal"/>
      <w:lvlText w:val=""/>
      <w:lvlJc w:val="left"/>
    </w:lvl>
    <w:lvl w:ilvl="2" w:tplc="AC70F062">
      <w:numFmt w:val="decimal"/>
      <w:lvlText w:val=""/>
      <w:lvlJc w:val="left"/>
    </w:lvl>
    <w:lvl w:ilvl="3" w:tplc="8794CE58">
      <w:numFmt w:val="decimal"/>
      <w:lvlText w:val=""/>
      <w:lvlJc w:val="left"/>
    </w:lvl>
    <w:lvl w:ilvl="4" w:tplc="A4364BB0">
      <w:numFmt w:val="decimal"/>
      <w:lvlText w:val=""/>
      <w:lvlJc w:val="left"/>
    </w:lvl>
    <w:lvl w:ilvl="5" w:tplc="1534F028">
      <w:numFmt w:val="decimal"/>
      <w:lvlText w:val=""/>
      <w:lvlJc w:val="left"/>
    </w:lvl>
    <w:lvl w:ilvl="6" w:tplc="BB5074FE">
      <w:numFmt w:val="decimal"/>
      <w:lvlText w:val=""/>
      <w:lvlJc w:val="left"/>
    </w:lvl>
    <w:lvl w:ilvl="7" w:tplc="DA269458">
      <w:numFmt w:val="decimal"/>
      <w:lvlText w:val=""/>
      <w:lvlJc w:val="left"/>
    </w:lvl>
    <w:lvl w:ilvl="8" w:tplc="83B6639E">
      <w:numFmt w:val="decimal"/>
      <w:lvlText w:val=""/>
      <w:lvlJc w:val="left"/>
    </w:lvl>
  </w:abstractNum>
  <w:abstractNum w:abstractNumId="8">
    <w:nsid w:val="00001CD0"/>
    <w:multiLevelType w:val="hybridMultilevel"/>
    <w:tmpl w:val="24703EEE"/>
    <w:lvl w:ilvl="0" w:tplc="ADE4A428">
      <w:start w:val="1"/>
      <w:numFmt w:val="bullet"/>
      <w:lvlText w:val="•"/>
      <w:lvlJc w:val="left"/>
    </w:lvl>
    <w:lvl w:ilvl="1" w:tplc="0302E20A">
      <w:numFmt w:val="decimal"/>
      <w:lvlText w:val=""/>
      <w:lvlJc w:val="left"/>
    </w:lvl>
    <w:lvl w:ilvl="2" w:tplc="1AA452EE">
      <w:numFmt w:val="decimal"/>
      <w:lvlText w:val=""/>
      <w:lvlJc w:val="left"/>
    </w:lvl>
    <w:lvl w:ilvl="3" w:tplc="DDB61D74">
      <w:numFmt w:val="decimal"/>
      <w:lvlText w:val=""/>
      <w:lvlJc w:val="left"/>
    </w:lvl>
    <w:lvl w:ilvl="4" w:tplc="40D215A4">
      <w:numFmt w:val="decimal"/>
      <w:lvlText w:val=""/>
      <w:lvlJc w:val="left"/>
    </w:lvl>
    <w:lvl w:ilvl="5" w:tplc="A4BC4584">
      <w:numFmt w:val="decimal"/>
      <w:lvlText w:val=""/>
      <w:lvlJc w:val="left"/>
    </w:lvl>
    <w:lvl w:ilvl="6" w:tplc="6C046AD6">
      <w:numFmt w:val="decimal"/>
      <w:lvlText w:val=""/>
      <w:lvlJc w:val="left"/>
    </w:lvl>
    <w:lvl w:ilvl="7" w:tplc="0B24C2D6">
      <w:numFmt w:val="decimal"/>
      <w:lvlText w:val=""/>
      <w:lvlJc w:val="left"/>
    </w:lvl>
    <w:lvl w:ilvl="8" w:tplc="3B00FFD4">
      <w:numFmt w:val="decimal"/>
      <w:lvlText w:val=""/>
      <w:lvlJc w:val="left"/>
    </w:lvl>
  </w:abstractNum>
  <w:abstractNum w:abstractNumId="9">
    <w:nsid w:val="00001E1F"/>
    <w:multiLevelType w:val="hybridMultilevel"/>
    <w:tmpl w:val="677ED890"/>
    <w:lvl w:ilvl="0" w:tplc="8E9A4456">
      <w:start w:val="2"/>
      <w:numFmt w:val="decimal"/>
      <w:lvlText w:val="%1."/>
      <w:lvlJc w:val="left"/>
    </w:lvl>
    <w:lvl w:ilvl="1" w:tplc="031A5CDE">
      <w:numFmt w:val="decimal"/>
      <w:lvlText w:val=""/>
      <w:lvlJc w:val="left"/>
    </w:lvl>
    <w:lvl w:ilvl="2" w:tplc="0A328434">
      <w:numFmt w:val="decimal"/>
      <w:lvlText w:val=""/>
      <w:lvlJc w:val="left"/>
    </w:lvl>
    <w:lvl w:ilvl="3" w:tplc="3AB22EAC">
      <w:numFmt w:val="decimal"/>
      <w:lvlText w:val=""/>
      <w:lvlJc w:val="left"/>
    </w:lvl>
    <w:lvl w:ilvl="4" w:tplc="F8F44496">
      <w:numFmt w:val="decimal"/>
      <w:lvlText w:val=""/>
      <w:lvlJc w:val="left"/>
    </w:lvl>
    <w:lvl w:ilvl="5" w:tplc="A094E8AC">
      <w:numFmt w:val="decimal"/>
      <w:lvlText w:val=""/>
      <w:lvlJc w:val="left"/>
    </w:lvl>
    <w:lvl w:ilvl="6" w:tplc="9D0C437C">
      <w:numFmt w:val="decimal"/>
      <w:lvlText w:val=""/>
      <w:lvlJc w:val="left"/>
    </w:lvl>
    <w:lvl w:ilvl="7" w:tplc="549E96AE">
      <w:numFmt w:val="decimal"/>
      <w:lvlText w:val=""/>
      <w:lvlJc w:val="left"/>
    </w:lvl>
    <w:lvl w:ilvl="8" w:tplc="3A22998A">
      <w:numFmt w:val="decimal"/>
      <w:lvlText w:val=""/>
      <w:lvlJc w:val="left"/>
    </w:lvl>
  </w:abstractNum>
  <w:abstractNum w:abstractNumId="10">
    <w:nsid w:val="00002213"/>
    <w:multiLevelType w:val="hybridMultilevel"/>
    <w:tmpl w:val="50FADC8E"/>
    <w:lvl w:ilvl="0" w:tplc="D1BEE64E">
      <w:start w:val="1"/>
      <w:numFmt w:val="bullet"/>
      <w:lvlText w:val="•"/>
      <w:lvlJc w:val="left"/>
    </w:lvl>
    <w:lvl w:ilvl="1" w:tplc="D7346DBA">
      <w:numFmt w:val="decimal"/>
      <w:lvlText w:val=""/>
      <w:lvlJc w:val="left"/>
    </w:lvl>
    <w:lvl w:ilvl="2" w:tplc="178A5D3C">
      <w:numFmt w:val="decimal"/>
      <w:lvlText w:val=""/>
      <w:lvlJc w:val="left"/>
    </w:lvl>
    <w:lvl w:ilvl="3" w:tplc="42287070">
      <w:numFmt w:val="decimal"/>
      <w:lvlText w:val=""/>
      <w:lvlJc w:val="left"/>
    </w:lvl>
    <w:lvl w:ilvl="4" w:tplc="F670C1DA">
      <w:numFmt w:val="decimal"/>
      <w:lvlText w:val=""/>
      <w:lvlJc w:val="left"/>
    </w:lvl>
    <w:lvl w:ilvl="5" w:tplc="837E100C">
      <w:numFmt w:val="decimal"/>
      <w:lvlText w:val=""/>
      <w:lvlJc w:val="left"/>
    </w:lvl>
    <w:lvl w:ilvl="6" w:tplc="1A047722">
      <w:numFmt w:val="decimal"/>
      <w:lvlText w:val=""/>
      <w:lvlJc w:val="left"/>
    </w:lvl>
    <w:lvl w:ilvl="7" w:tplc="C4403DE6">
      <w:numFmt w:val="decimal"/>
      <w:lvlText w:val=""/>
      <w:lvlJc w:val="left"/>
    </w:lvl>
    <w:lvl w:ilvl="8" w:tplc="1C7893AC">
      <w:numFmt w:val="decimal"/>
      <w:lvlText w:val=""/>
      <w:lvlJc w:val="left"/>
    </w:lvl>
  </w:abstractNum>
  <w:abstractNum w:abstractNumId="11">
    <w:nsid w:val="000022EE"/>
    <w:multiLevelType w:val="hybridMultilevel"/>
    <w:tmpl w:val="5BC02850"/>
    <w:lvl w:ilvl="0" w:tplc="D452FC38">
      <w:start w:val="1"/>
      <w:numFmt w:val="bullet"/>
      <w:lvlText w:val="•"/>
      <w:lvlJc w:val="left"/>
    </w:lvl>
    <w:lvl w:ilvl="1" w:tplc="78FE2940">
      <w:numFmt w:val="decimal"/>
      <w:lvlText w:val=""/>
      <w:lvlJc w:val="left"/>
    </w:lvl>
    <w:lvl w:ilvl="2" w:tplc="E718058E">
      <w:numFmt w:val="decimal"/>
      <w:lvlText w:val=""/>
      <w:lvlJc w:val="left"/>
    </w:lvl>
    <w:lvl w:ilvl="3" w:tplc="8F1C8A7A">
      <w:numFmt w:val="decimal"/>
      <w:lvlText w:val=""/>
      <w:lvlJc w:val="left"/>
    </w:lvl>
    <w:lvl w:ilvl="4" w:tplc="D9762010">
      <w:numFmt w:val="decimal"/>
      <w:lvlText w:val=""/>
      <w:lvlJc w:val="left"/>
    </w:lvl>
    <w:lvl w:ilvl="5" w:tplc="84BEE98C">
      <w:numFmt w:val="decimal"/>
      <w:lvlText w:val=""/>
      <w:lvlJc w:val="left"/>
    </w:lvl>
    <w:lvl w:ilvl="6" w:tplc="2688B654">
      <w:numFmt w:val="decimal"/>
      <w:lvlText w:val=""/>
      <w:lvlJc w:val="left"/>
    </w:lvl>
    <w:lvl w:ilvl="7" w:tplc="3F6A1160">
      <w:numFmt w:val="decimal"/>
      <w:lvlText w:val=""/>
      <w:lvlJc w:val="left"/>
    </w:lvl>
    <w:lvl w:ilvl="8" w:tplc="02F8366A">
      <w:numFmt w:val="decimal"/>
      <w:lvlText w:val=""/>
      <w:lvlJc w:val="left"/>
    </w:lvl>
  </w:abstractNum>
  <w:abstractNum w:abstractNumId="12">
    <w:nsid w:val="00002350"/>
    <w:multiLevelType w:val="hybridMultilevel"/>
    <w:tmpl w:val="47A29538"/>
    <w:lvl w:ilvl="0" w:tplc="EF18F09E">
      <w:start w:val="1"/>
      <w:numFmt w:val="bullet"/>
      <w:lvlText w:val="•"/>
      <w:lvlJc w:val="left"/>
    </w:lvl>
    <w:lvl w:ilvl="1" w:tplc="7AE63AF6">
      <w:numFmt w:val="decimal"/>
      <w:lvlText w:val=""/>
      <w:lvlJc w:val="left"/>
    </w:lvl>
    <w:lvl w:ilvl="2" w:tplc="5D8C38EE">
      <w:numFmt w:val="decimal"/>
      <w:lvlText w:val=""/>
      <w:lvlJc w:val="left"/>
    </w:lvl>
    <w:lvl w:ilvl="3" w:tplc="8F02E0EA">
      <w:numFmt w:val="decimal"/>
      <w:lvlText w:val=""/>
      <w:lvlJc w:val="left"/>
    </w:lvl>
    <w:lvl w:ilvl="4" w:tplc="EF44C1BA">
      <w:numFmt w:val="decimal"/>
      <w:lvlText w:val=""/>
      <w:lvlJc w:val="left"/>
    </w:lvl>
    <w:lvl w:ilvl="5" w:tplc="76CCDCFC">
      <w:numFmt w:val="decimal"/>
      <w:lvlText w:val=""/>
      <w:lvlJc w:val="left"/>
    </w:lvl>
    <w:lvl w:ilvl="6" w:tplc="682CFD86">
      <w:numFmt w:val="decimal"/>
      <w:lvlText w:val=""/>
      <w:lvlJc w:val="left"/>
    </w:lvl>
    <w:lvl w:ilvl="7" w:tplc="C05AE79A">
      <w:numFmt w:val="decimal"/>
      <w:lvlText w:val=""/>
      <w:lvlJc w:val="left"/>
    </w:lvl>
    <w:lvl w:ilvl="8" w:tplc="83CA8470">
      <w:numFmt w:val="decimal"/>
      <w:lvlText w:val=""/>
      <w:lvlJc w:val="left"/>
    </w:lvl>
  </w:abstractNum>
  <w:abstractNum w:abstractNumId="13">
    <w:nsid w:val="0000260D"/>
    <w:multiLevelType w:val="hybridMultilevel"/>
    <w:tmpl w:val="BC246178"/>
    <w:lvl w:ilvl="0" w:tplc="A4C6C404">
      <w:start w:val="1"/>
      <w:numFmt w:val="bullet"/>
      <w:lvlText w:val="•"/>
      <w:lvlJc w:val="left"/>
    </w:lvl>
    <w:lvl w:ilvl="1" w:tplc="64E647AE">
      <w:numFmt w:val="decimal"/>
      <w:lvlText w:val=""/>
      <w:lvlJc w:val="left"/>
    </w:lvl>
    <w:lvl w:ilvl="2" w:tplc="451A564C">
      <w:numFmt w:val="decimal"/>
      <w:lvlText w:val=""/>
      <w:lvlJc w:val="left"/>
    </w:lvl>
    <w:lvl w:ilvl="3" w:tplc="2AC8B5CE">
      <w:numFmt w:val="decimal"/>
      <w:lvlText w:val=""/>
      <w:lvlJc w:val="left"/>
    </w:lvl>
    <w:lvl w:ilvl="4" w:tplc="4CF27326">
      <w:numFmt w:val="decimal"/>
      <w:lvlText w:val=""/>
      <w:lvlJc w:val="left"/>
    </w:lvl>
    <w:lvl w:ilvl="5" w:tplc="09845EA0">
      <w:numFmt w:val="decimal"/>
      <w:lvlText w:val=""/>
      <w:lvlJc w:val="left"/>
    </w:lvl>
    <w:lvl w:ilvl="6" w:tplc="74D46CBE">
      <w:numFmt w:val="decimal"/>
      <w:lvlText w:val=""/>
      <w:lvlJc w:val="left"/>
    </w:lvl>
    <w:lvl w:ilvl="7" w:tplc="55FC0842">
      <w:numFmt w:val="decimal"/>
      <w:lvlText w:val=""/>
      <w:lvlJc w:val="left"/>
    </w:lvl>
    <w:lvl w:ilvl="8" w:tplc="2286B014">
      <w:numFmt w:val="decimal"/>
      <w:lvlText w:val=""/>
      <w:lvlJc w:val="left"/>
    </w:lvl>
  </w:abstractNum>
  <w:abstractNum w:abstractNumId="14">
    <w:nsid w:val="00002E40"/>
    <w:multiLevelType w:val="hybridMultilevel"/>
    <w:tmpl w:val="F404E52E"/>
    <w:lvl w:ilvl="0" w:tplc="9E6E5B78">
      <w:start w:val="1"/>
      <w:numFmt w:val="bullet"/>
      <w:lvlText w:val="•"/>
      <w:lvlJc w:val="left"/>
    </w:lvl>
    <w:lvl w:ilvl="1" w:tplc="9C781062">
      <w:numFmt w:val="decimal"/>
      <w:lvlText w:val=""/>
      <w:lvlJc w:val="left"/>
    </w:lvl>
    <w:lvl w:ilvl="2" w:tplc="F56A99E0">
      <w:numFmt w:val="decimal"/>
      <w:lvlText w:val=""/>
      <w:lvlJc w:val="left"/>
    </w:lvl>
    <w:lvl w:ilvl="3" w:tplc="8B523228">
      <w:numFmt w:val="decimal"/>
      <w:lvlText w:val=""/>
      <w:lvlJc w:val="left"/>
    </w:lvl>
    <w:lvl w:ilvl="4" w:tplc="7CAE81DA">
      <w:numFmt w:val="decimal"/>
      <w:lvlText w:val=""/>
      <w:lvlJc w:val="left"/>
    </w:lvl>
    <w:lvl w:ilvl="5" w:tplc="190A1B12">
      <w:numFmt w:val="decimal"/>
      <w:lvlText w:val=""/>
      <w:lvlJc w:val="left"/>
    </w:lvl>
    <w:lvl w:ilvl="6" w:tplc="FA60F71C">
      <w:numFmt w:val="decimal"/>
      <w:lvlText w:val=""/>
      <w:lvlJc w:val="left"/>
    </w:lvl>
    <w:lvl w:ilvl="7" w:tplc="83D04FFA">
      <w:numFmt w:val="decimal"/>
      <w:lvlText w:val=""/>
      <w:lvlJc w:val="left"/>
    </w:lvl>
    <w:lvl w:ilvl="8" w:tplc="882EF49E">
      <w:numFmt w:val="decimal"/>
      <w:lvlText w:val=""/>
      <w:lvlJc w:val="left"/>
    </w:lvl>
  </w:abstractNum>
  <w:abstractNum w:abstractNumId="15">
    <w:nsid w:val="0000301C"/>
    <w:multiLevelType w:val="hybridMultilevel"/>
    <w:tmpl w:val="E0DAA646"/>
    <w:lvl w:ilvl="0" w:tplc="6E449A66">
      <w:start w:val="1"/>
      <w:numFmt w:val="bullet"/>
      <w:lvlText w:val="•"/>
      <w:lvlJc w:val="left"/>
    </w:lvl>
    <w:lvl w:ilvl="1" w:tplc="B066C116">
      <w:start w:val="1"/>
      <w:numFmt w:val="bullet"/>
      <w:lvlText w:val="-"/>
      <w:lvlJc w:val="left"/>
    </w:lvl>
    <w:lvl w:ilvl="2" w:tplc="18E45152">
      <w:numFmt w:val="decimal"/>
      <w:lvlText w:val=""/>
      <w:lvlJc w:val="left"/>
    </w:lvl>
    <w:lvl w:ilvl="3" w:tplc="192E56BA">
      <w:numFmt w:val="decimal"/>
      <w:lvlText w:val=""/>
      <w:lvlJc w:val="left"/>
    </w:lvl>
    <w:lvl w:ilvl="4" w:tplc="B8EE0760">
      <w:numFmt w:val="decimal"/>
      <w:lvlText w:val=""/>
      <w:lvlJc w:val="left"/>
    </w:lvl>
    <w:lvl w:ilvl="5" w:tplc="3470318E">
      <w:numFmt w:val="decimal"/>
      <w:lvlText w:val=""/>
      <w:lvlJc w:val="left"/>
    </w:lvl>
    <w:lvl w:ilvl="6" w:tplc="912CC176">
      <w:numFmt w:val="decimal"/>
      <w:lvlText w:val=""/>
      <w:lvlJc w:val="left"/>
    </w:lvl>
    <w:lvl w:ilvl="7" w:tplc="7CB49864">
      <w:numFmt w:val="decimal"/>
      <w:lvlText w:val=""/>
      <w:lvlJc w:val="left"/>
    </w:lvl>
    <w:lvl w:ilvl="8" w:tplc="D4CC2EC4">
      <w:numFmt w:val="decimal"/>
      <w:lvlText w:val=""/>
      <w:lvlJc w:val="left"/>
    </w:lvl>
  </w:abstractNum>
  <w:abstractNum w:abstractNumId="16">
    <w:nsid w:val="0000314F"/>
    <w:multiLevelType w:val="hybridMultilevel"/>
    <w:tmpl w:val="C12658CA"/>
    <w:lvl w:ilvl="0" w:tplc="D79ADFB4">
      <w:start w:val="8"/>
      <w:numFmt w:val="decimal"/>
      <w:lvlText w:val="%1."/>
      <w:lvlJc w:val="left"/>
    </w:lvl>
    <w:lvl w:ilvl="1" w:tplc="86C6BD58">
      <w:start w:val="1"/>
      <w:numFmt w:val="bullet"/>
      <w:lvlText w:val="•"/>
      <w:lvlJc w:val="left"/>
    </w:lvl>
    <w:lvl w:ilvl="2" w:tplc="601A4994">
      <w:numFmt w:val="decimal"/>
      <w:lvlText w:val=""/>
      <w:lvlJc w:val="left"/>
    </w:lvl>
    <w:lvl w:ilvl="3" w:tplc="0C16F75A">
      <w:numFmt w:val="decimal"/>
      <w:lvlText w:val=""/>
      <w:lvlJc w:val="left"/>
    </w:lvl>
    <w:lvl w:ilvl="4" w:tplc="EB0CB9DC">
      <w:numFmt w:val="decimal"/>
      <w:lvlText w:val=""/>
      <w:lvlJc w:val="left"/>
    </w:lvl>
    <w:lvl w:ilvl="5" w:tplc="DD384198">
      <w:numFmt w:val="decimal"/>
      <w:lvlText w:val=""/>
      <w:lvlJc w:val="left"/>
    </w:lvl>
    <w:lvl w:ilvl="6" w:tplc="D02E2246">
      <w:numFmt w:val="decimal"/>
      <w:lvlText w:val=""/>
      <w:lvlJc w:val="left"/>
    </w:lvl>
    <w:lvl w:ilvl="7" w:tplc="53A2C7BC">
      <w:numFmt w:val="decimal"/>
      <w:lvlText w:val=""/>
      <w:lvlJc w:val="left"/>
    </w:lvl>
    <w:lvl w:ilvl="8" w:tplc="099AD0A4">
      <w:numFmt w:val="decimal"/>
      <w:lvlText w:val=""/>
      <w:lvlJc w:val="left"/>
    </w:lvl>
  </w:abstractNum>
  <w:abstractNum w:abstractNumId="17">
    <w:nsid w:val="0000323B"/>
    <w:multiLevelType w:val="hybridMultilevel"/>
    <w:tmpl w:val="0E201C30"/>
    <w:lvl w:ilvl="0" w:tplc="E2DEEDBA">
      <w:start w:val="1"/>
      <w:numFmt w:val="bullet"/>
      <w:lvlText w:val="•"/>
      <w:lvlJc w:val="left"/>
    </w:lvl>
    <w:lvl w:ilvl="1" w:tplc="BCF49364">
      <w:numFmt w:val="decimal"/>
      <w:lvlText w:val=""/>
      <w:lvlJc w:val="left"/>
    </w:lvl>
    <w:lvl w:ilvl="2" w:tplc="04405424">
      <w:numFmt w:val="decimal"/>
      <w:lvlText w:val=""/>
      <w:lvlJc w:val="left"/>
    </w:lvl>
    <w:lvl w:ilvl="3" w:tplc="817618E8">
      <w:numFmt w:val="decimal"/>
      <w:lvlText w:val=""/>
      <w:lvlJc w:val="left"/>
    </w:lvl>
    <w:lvl w:ilvl="4" w:tplc="BA1EC87C">
      <w:numFmt w:val="decimal"/>
      <w:lvlText w:val=""/>
      <w:lvlJc w:val="left"/>
    </w:lvl>
    <w:lvl w:ilvl="5" w:tplc="D05295CA">
      <w:numFmt w:val="decimal"/>
      <w:lvlText w:val=""/>
      <w:lvlJc w:val="left"/>
    </w:lvl>
    <w:lvl w:ilvl="6" w:tplc="0664AECE">
      <w:numFmt w:val="decimal"/>
      <w:lvlText w:val=""/>
      <w:lvlJc w:val="left"/>
    </w:lvl>
    <w:lvl w:ilvl="7" w:tplc="98348AAA">
      <w:numFmt w:val="decimal"/>
      <w:lvlText w:val=""/>
      <w:lvlJc w:val="left"/>
    </w:lvl>
    <w:lvl w:ilvl="8" w:tplc="336C1B5E">
      <w:numFmt w:val="decimal"/>
      <w:lvlText w:val=""/>
      <w:lvlJc w:val="left"/>
    </w:lvl>
  </w:abstractNum>
  <w:abstractNum w:abstractNumId="18">
    <w:nsid w:val="0000366B"/>
    <w:multiLevelType w:val="hybridMultilevel"/>
    <w:tmpl w:val="04A6ACC0"/>
    <w:lvl w:ilvl="0" w:tplc="CE6203E2">
      <w:start w:val="1"/>
      <w:numFmt w:val="bullet"/>
      <w:lvlText w:val="•"/>
      <w:lvlJc w:val="left"/>
    </w:lvl>
    <w:lvl w:ilvl="1" w:tplc="44829ADC">
      <w:numFmt w:val="decimal"/>
      <w:lvlText w:val=""/>
      <w:lvlJc w:val="left"/>
    </w:lvl>
    <w:lvl w:ilvl="2" w:tplc="78FE2F6A">
      <w:numFmt w:val="decimal"/>
      <w:lvlText w:val=""/>
      <w:lvlJc w:val="left"/>
    </w:lvl>
    <w:lvl w:ilvl="3" w:tplc="67746474">
      <w:numFmt w:val="decimal"/>
      <w:lvlText w:val=""/>
      <w:lvlJc w:val="left"/>
    </w:lvl>
    <w:lvl w:ilvl="4" w:tplc="202C8B9C">
      <w:numFmt w:val="decimal"/>
      <w:lvlText w:val=""/>
      <w:lvlJc w:val="left"/>
    </w:lvl>
    <w:lvl w:ilvl="5" w:tplc="7FDA4C6E">
      <w:numFmt w:val="decimal"/>
      <w:lvlText w:val=""/>
      <w:lvlJc w:val="left"/>
    </w:lvl>
    <w:lvl w:ilvl="6" w:tplc="65224A90">
      <w:numFmt w:val="decimal"/>
      <w:lvlText w:val=""/>
      <w:lvlJc w:val="left"/>
    </w:lvl>
    <w:lvl w:ilvl="7" w:tplc="E0E2E478">
      <w:numFmt w:val="decimal"/>
      <w:lvlText w:val=""/>
      <w:lvlJc w:val="left"/>
    </w:lvl>
    <w:lvl w:ilvl="8" w:tplc="8668ACE6">
      <w:numFmt w:val="decimal"/>
      <w:lvlText w:val=""/>
      <w:lvlJc w:val="left"/>
    </w:lvl>
  </w:abstractNum>
  <w:abstractNum w:abstractNumId="19">
    <w:nsid w:val="00003A9E"/>
    <w:multiLevelType w:val="hybridMultilevel"/>
    <w:tmpl w:val="2934FC88"/>
    <w:lvl w:ilvl="0" w:tplc="77F6BA2C">
      <w:start w:val="1"/>
      <w:numFmt w:val="bullet"/>
      <w:lvlText w:val="•"/>
      <w:lvlJc w:val="left"/>
    </w:lvl>
    <w:lvl w:ilvl="1" w:tplc="BF7A5FA8">
      <w:numFmt w:val="decimal"/>
      <w:lvlText w:val=""/>
      <w:lvlJc w:val="left"/>
    </w:lvl>
    <w:lvl w:ilvl="2" w:tplc="1F508510">
      <w:numFmt w:val="decimal"/>
      <w:lvlText w:val=""/>
      <w:lvlJc w:val="left"/>
    </w:lvl>
    <w:lvl w:ilvl="3" w:tplc="2D94049A">
      <w:numFmt w:val="decimal"/>
      <w:lvlText w:val=""/>
      <w:lvlJc w:val="left"/>
    </w:lvl>
    <w:lvl w:ilvl="4" w:tplc="FC40AF9E">
      <w:numFmt w:val="decimal"/>
      <w:lvlText w:val=""/>
      <w:lvlJc w:val="left"/>
    </w:lvl>
    <w:lvl w:ilvl="5" w:tplc="BD447CC6">
      <w:numFmt w:val="decimal"/>
      <w:lvlText w:val=""/>
      <w:lvlJc w:val="left"/>
    </w:lvl>
    <w:lvl w:ilvl="6" w:tplc="421A6ED6">
      <w:numFmt w:val="decimal"/>
      <w:lvlText w:val=""/>
      <w:lvlJc w:val="left"/>
    </w:lvl>
    <w:lvl w:ilvl="7" w:tplc="8450740A">
      <w:numFmt w:val="decimal"/>
      <w:lvlText w:val=""/>
      <w:lvlJc w:val="left"/>
    </w:lvl>
    <w:lvl w:ilvl="8" w:tplc="1F38FAA8">
      <w:numFmt w:val="decimal"/>
      <w:lvlText w:val=""/>
      <w:lvlJc w:val="left"/>
    </w:lvl>
  </w:abstractNum>
  <w:abstractNum w:abstractNumId="20">
    <w:nsid w:val="00003B25"/>
    <w:multiLevelType w:val="hybridMultilevel"/>
    <w:tmpl w:val="76287E82"/>
    <w:lvl w:ilvl="0" w:tplc="B21C8EB6">
      <w:start w:val="1"/>
      <w:numFmt w:val="decimal"/>
      <w:lvlText w:val="%1."/>
      <w:lvlJc w:val="left"/>
    </w:lvl>
    <w:lvl w:ilvl="1" w:tplc="7F84776A">
      <w:numFmt w:val="decimal"/>
      <w:lvlText w:val=""/>
      <w:lvlJc w:val="left"/>
    </w:lvl>
    <w:lvl w:ilvl="2" w:tplc="8CCE67C4">
      <w:numFmt w:val="decimal"/>
      <w:lvlText w:val=""/>
      <w:lvlJc w:val="left"/>
    </w:lvl>
    <w:lvl w:ilvl="3" w:tplc="2124C700">
      <w:numFmt w:val="decimal"/>
      <w:lvlText w:val=""/>
      <w:lvlJc w:val="left"/>
    </w:lvl>
    <w:lvl w:ilvl="4" w:tplc="F06E35F4">
      <w:numFmt w:val="decimal"/>
      <w:lvlText w:val=""/>
      <w:lvlJc w:val="left"/>
    </w:lvl>
    <w:lvl w:ilvl="5" w:tplc="1E2C0082">
      <w:numFmt w:val="decimal"/>
      <w:lvlText w:val=""/>
      <w:lvlJc w:val="left"/>
    </w:lvl>
    <w:lvl w:ilvl="6" w:tplc="B6043624">
      <w:numFmt w:val="decimal"/>
      <w:lvlText w:val=""/>
      <w:lvlJc w:val="left"/>
    </w:lvl>
    <w:lvl w:ilvl="7" w:tplc="69B84C46">
      <w:numFmt w:val="decimal"/>
      <w:lvlText w:val=""/>
      <w:lvlJc w:val="left"/>
    </w:lvl>
    <w:lvl w:ilvl="8" w:tplc="93301EF8">
      <w:numFmt w:val="decimal"/>
      <w:lvlText w:val=""/>
      <w:lvlJc w:val="left"/>
    </w:lvl>
  </w:abstractNum>
  <w:abstractNum w:abstractNumId="21">
    <w:nsid w:val="00003BF6"/>
    <w:multiLevelType w:val="hybridMultilevel"/>
    <w:tmpl w:val="765ADC1C"/>
    <w:lvl w:ilvl="0" w:tplc="9F84052E">
      <w:start w:val="7"/>
      <w:numFmt w:val="decimal"/>
      <w:lvlText w:val="%1."/>
      <w:lvlJc w:val="left"/>
    </w:lvl>
    <w:lvl w:ilvl="1" w:tplc="0A12C466">
      <w:numFmt w:val="decimal"/>
      <w:lvlText w:val=""/>
      <w:lvlJc w:val="left"/>
    </w:lvl>
    <w:lvl w:ilvl="2" w:tplc="3266E70E">
      <w:numFmt w:val="decimal"/>
      <w:lvlText w:val=""/>
      <w:lvlJc w:val="left"/>
    </w:lvl>
    <w:lvl w:ilvl="3" w:tplc="8CAAF13C">
      <w:numFmt w:val="decimal"/>
      <w:lvlText w:val=""/>
      <w:lvlJc w:val="left"/>
    </w:lvl>
    <w:lvl w:ilvl="4" w:tplc="472818C0">
      <w:numFmt w:val="decimal"/>
      <w:lvlText w:val=""/>
      <w:lvlJc w:val="left"/>
    </w:lvl>
    <w:lvl w:ilvl="5" w:tplc="E90874EC">
      <w:numFmt w:val="decimal"/>
      <w:lvlText w:val=""/>
      <w:lvlJc w:val="left"/>
    </w:lvl>
    <w:lvl w:ilvl="6" w:tplc="0A1EA1DC">
      <w:numFmt w:val="decimal"/>
      <w:lvlText w:val=""/>
      <w:lvlJc w:val="left"/>
    </w:lvl>
    <w:lvl w:ilvl="7" w:tplc="F7701C1E">
      <w:numFmt w:val="decimal"/>
      <w:lvlText w:val=""/>
      <w:lvlJc w:val="left"/>
    </w:lvl>
    <w:lvl w:ilvl="8" w:tplc="02D02364">
      <w:numFmt w:val="decimal"/>
      <w:lvlText w:val=""/>
      <w:lvlJc w:val="left"/>
    </w:lvl>
  </w:abstractNum>
  <w:abstractNum w:abstractNumId="22">
    <w:nsid w:val="00003E12"/>
    <w:multiLevelType w:val="hybridMultilevel"/>
    <w:tmpl w:val="34340004"/>
    <w:lvl w:ilvl="0" w:tplc="E7EE593A">
      <w:start w:val="1"/>
      <w:numFmt w:val="bullet"/>
      <w:lvlText w:val="•"/>
      <w:lvlJc w:val="left"/>
    </w:lvl>
    <w:lvl w:ilvl="1" w:tplc="84B6D4DE">
      <w:numFmt w:val="decimal"/>
      <w:lvlText w:val=""/>
      <w:lvlJc w:val="left"/>
    </w:lvl>
    <w:lvl w:ilvl="2" w:tplc="03A2BA60">
      <w:numFmt w:val="decimal"/>
      <w:lvlText w:val=""/>
      <w:lvlJc w:val="left"/>
    </w:lvl>
    <w:lvl w:ilvl="3" w:tplc="8E42DAFE">
      <w:numFmt w:val="decimal"/>
      <w:lvlText w:val=""/>
      <w:lvlJc w:val="left"/>
    </w:lvl>
    <w:lvl w:ilvl="4" w:tplc="EE6C2D0A">
      <w:numFmt w:val="decimal"/>
      <w:lvlText w:val=""/>
      <w:lvlJc w:val="left"/>
    </w:lvl>
    <w:lvl w:ilvl="5" w:tplc="3DA08732">
      <w:numFmt w:val="decimal"/>
      <w:lvlText w:val=""/>
      <w:lvlJc w:val="left"/>
    </w:lvl>
    <w:lvl w:ilvl="6" w:tplc="17DCAE7E">
      <w:numFmt w:val="decimal"/>
      <w:lvlText w:val=""/>
      <w:lvlJc w:val="left"/>
    </w:lvl>
    <w:lvl w:ilvl="7" w:tplc="861C576C">
      <w:numFmt w:val="decimal"/>
      <w:lvlText w:val=""/>
      <w:lvlJc w:val="left"/>
    </w:lvl>
    <w:lvl w:ilvl="8" w:tplc="47E81628">
      <w:numFmt w:val="decimal"/>
      <w:lvlText w:val=""/>
      <w:lvlJc w:val="left"/>
    </w:lvl>
  </w:abstractNum>
  <w:abstractNum w:abstractNumId="23">
    <w:nsid w:val="00004944"/>
    <w:multiLevelType w:val="hybridMultilevel"/>
    <w:tmpl w:val="97D2D7EE"/>
    <w:lvl w:ilvl="0" w:tplc="7E32C676">
      <w:start w:val="9"/>
      <w:numFmt w:val="decimal"/>
      <w:lvlText w:val="%1."/>
      <w:lvlJc w:val="left"/>
    </w:lvl>
    <w:lvl w:ilvl="1" w:tplc="187A7CC2">
      <w:numFmt w:val="decimal"/>
      <w:lvlText w:val=""/>
      <w:lvlJc w:val="left"/>
    </w:lvl>
    <w:lvl w:ilvl="2" w:tplc="9F644586">
      <w:numFmt w:val="decimal"/>
      <w:lvlText w:val=""/>
      <w:lvlJc w:val="left"/>
    </w:lvl>
    <w:lvl w:ilvl="3" w:tplc="865A9A6C">
      <w:numFmt w:val="decimal"/>
      <w:lvlText w:val=""/>
      <w:lvlJc w:val="left"/>
    </w:lvl>
    <w:lvl w:ilvl="4" w:tplc="A3846B58">
      <w:numFmt w:val="decimal"/>
      <w:lvlText w:val=""/>
      <w:lvlJc w:val="left"/>
    </w:lvl>
    <w:lvl w:ilvl="5" w:tplc="720A78B4">
      <w:numFmt w:val="decimal"/>
      <w:lvlText w:val=""/>
      <w:lvlJc w:val="left"/>
    </w:lvl>
    <w:lvl w:ilvl="6" w:tplc="0D1A075A">
      <w:numFmt w:val="decimal"/>
      <w:lvlText w:val=""/>
      <w:lvlJc w:val="left"/>
    </w:lvl>
    <w:lvl w:ilvl="7" w:tplc="758AC228">
      <w:numFmt w:val="decimal"/>
      <w:lvlText w:val=""/>
      <w:lvlJc w:val="left"/>
    </w:lvl>
    <w:lvl w:ilvl="8" w:tplc="0876E81A">
      <w:numFmt w:val="decimal"/>
      <w:lvlText w:val=""/>
      <w:lvlJc w:val="left"/>
    </w:lvl>
  </w:abstractNum>
  <w:abstractNum w:abstractNumId="24">
    <w:nsid w:val="00004B40"/>
    <w:multiLevelType w:val="hybridMultilevel"/>
    <w:tmpl w:val="DD8CC236"/>
    <w:lvl w:ilvl="0" w:tplc="04D845A4">
      <w:start w:val="1"/>
      <w:numFmt w:val="bullet"/>
      <w:lvlText w:val="•"/>
      <w:lvlJc w:val="left"/>
    </w:lvl>
    <w:lvl w:ilvl="1" w:tplc="F1D07D82">
      <w:start w:val="1"/>
      <w:numFmt w:val="bullet"/>
      <w:lvlText w:val="-"/>
      <w:lvlJc w:val="left"/>
    </w:lvl>
    <w:lvl w:ilvl="2" w:tplc="59068C78">
      <w:numFmt w:val="decimal"/>
      <w:lvlText w:val=""/>
      <w:lvlJc w:val="left"/>
    </w:lvl>
    <w:lvl w:ilvl="3" w:tplc="3EB4D5D6">
      <w:numFmt w:val="decimal"/>
      <w:lvlText w:val=""/>
      <w:lvlJc w:val="left"/>
    </w:lvl>
    <w:lvl w:ilvl="4" w:tplc="062C4A2A">
      <w:numFmt w:val="decimal"/>
      <w:lvlText w:val=""/>
      <w:lvlJc w:val="left"/>
    </w:lvl>
    <w:lvl w:ilvl="5" w:tplc="7F7C4510">
      <w:numFmt w:val="decimal"/>
      <w:lvlText w:val=""/>
      <w:lvlJc w:val="left"/>
    </w:lvl>
    <w:lvl w:ilvl="6" w:tplc="D64A6012">
      <w:numFmt w:val="decimal"/>
      <w:lvlText w:val=""/>
      <w:lvlJc w:val="left"/>
    </w:lvl>
    <w:lvl w:ilvl="7" w:tplc="1B4EF3D2">
      <w:numFmt w:val="decimal"/>
      <w:lvlText w:val=""/>
      <w:lvlJc w:val="left"/>
    </w:lvl>
    <w:lvl w:ilvl="8" w:tplc="64DCB47A">
      <w:numFmt w:val="decimal"/>
      <w:lvlText w:val=""/>
      <w:lvlJc w:val="left"/>
    </w:lvl>
  </w:abstractNum>
  <w:abstractNum w:abstractNumId="25">
    <w:nsid w:val="00004CAD"/>
    <w:multiLevelType w:val="hybridMultilevel"/>
    <w:tmpl w:val="D068ADF0"/>
    <w:lvl w:ilvl="0" w:tplc="756E582E">
      <w:start w:val="1"/>
      <w:numFmt w:val="bullet"/>
      <w:lvlText w:val="•"/>
      <w:lvlJc w:val="left"/>
    </w:lvl>
    <w:lvl w:ilvl="1" w:tplc="575AA380">
      <w:numFmt w:val="decimal"/>
      <w:lvlText w:val=""/>
      <w:lvlJc w:val="left"/>
    </w:lvl>
    <w:lvl w:ilvl="2" w:tplc="073AC0A8">
      <w:numFmt w:val="decimal"/>
      <w:lvlText w:val=""/>
      <w:lvlJc w:val="left"/>
    </w:lvl>
    <w:lvl w:ilvl="3" w:tplc="7C2E7458">
      <w:numFmt w:val="decimal"/>
      <w:lvlText w:val=""/>
      <w:lvlJc w:val="left"/>
    </w:lvl>
    <w:lvl w:ilvl="4" w:tplc="F190A4AE">
      <w:numFmt w:val="decimal"/>
      <w:lvlText w:val=""/>
      <w:lvlJc w:val="left"/>
    </w:lvl>
    <w:lvl w:ilvl="5" w:tplc="1610BFB8">
      <w:numFmt w:val="decimal"/>
      <w:lvlText w:val=""/>
      <w:lvlJc w:val="left"/>
    </w:lvl>
    <w:lvl w:ilvl="6" w:tplc="6FA23958">
      <w:numFmt w:val="decimal"/>
      <w:lvlText w:val=""/>
      <w:lvlJc w:val="left"/>
    </w:lvl>
    <w:lvl w:ilvl="7" w:tplc="5232BD3E">
      <w:numFmt w:val="decimal"/>
      <w:lvlText w:val=""/>
      <w:lvlJc w:val="left"/>
    </w:lvl>
    <w:lvl w:ilvl="8" w:tplc="68C6E8DC">
      <w:numFmt w:val="decimal"/>
      <w:lvlText w:val=""/>
      <w:lvlJc w:val="left"/>
    </w:lvl>
  </w:abstractNum>
  <w:abstractNum w:abstractNumId="26">
    <w:nsid w:val="00004DF2"/>
    <w:multiLevelType w:val="hybridMultilevel"/>
    <w:tmpl w:val="5008C8DC"/>
    <w:lvl w:ilvl="0" w:tplc="32B6CCEE">
      <w:start w:val="1"/>
      <w:numFmt w:val="bullet"/>
      <w:lvlText w:val="о"/>
      <w:lvlJc w:val="left"/>
    </w:lvl>
    <w:lvl w:ilvl="1" w:tplc="4BDA51F6">
      <w:numFmt w:val="decimal"/>
      <w:lvlText w:val=""/>
      <w:lvlJc w:val="left"/>
    </w:lvl>
    <w:lvl w:ilvl="2" w:tplc="AFF607B0">
      <w:numFmt w:val="decimal"/>
      <w:lvlText w:val=""/>
      <w:lvlJc w:val="left"/>
    </w:lvl>
    <w:lvl w:ilvl="3" w:tplc="28BC2628">
      <w:numFmt w:val="decimal"/>
      <w:lvlText w:val=""/>
      <w:lvlJc w:val="left"/>
    </w:lvl>
    <w:lvl w:ilvl="4" w:tplc="48AED308">
      <w:numFmt w:val="decimal"/>
      <w:lvlText w:val=""/>
      <w:lvlJc w:val="left"/>
    </w:lvl>
    <w:lvl w:ilvl="5" w:tplc="8DDCBFCE">
      <w:numFmt w:val="decimal"/>
      <w:lvlText w:val=""/>
      <w:lvlJc w:val="left"/>
    </w:lvl>
    <w:lvl w:ilvl="6" w:tplc="B5DAE620">
      <w:numFmt w:val="decimal"/>
      <w:lvlText w:val=""/>
      <w:lvlJc w:val="left"/>
    </w:lvl>
    <w:lvl w:ilvl="7" w:tplc="087CD422">
      <w:numFmt w:val="decimal"/>
      <w:lvlText w:val=""/>
      <w:lvlJc w:val="left"/>
    </w:lvl>
    <w:lvl w:ilvl="8" w:tplc="98602840">
      <w:numFmt w:val="decimal"/>
      <w:lvlText w:val=""/>
      <w:lvlJc w:val="left"/>
    </w:lvl>
  </w:abstractNum>
  <w:abstractNum w:abstractNumId="27">
    <w:nsid w:val="00004E45"/>
    <w:multiLevelType w:val="hybridMultilevel"/>
    <w:tmpl w:val="8F7641F2"/>
    <w:lvl w:ilvl="0" w:tplc="5200590C">
      <w:start w:val="1"/>
      <w:numFmt w:val="bullet"/>
      <w:lvlText w:val="•"/>
      <w:lvlJc w:val="left"/>
    </w:lvl>
    <w:lvl w:ilvl="1" w:tplc="A20C3AB0">
      <w:numFmt w:val="decimal"/>
      <w:lvlText w:val=""/>
      <w:lvlJc w:val="left"/>
    </w:lvl>
    <w:lvl w:ilvl="2" w:tplc="E4B477FE">
      <w:numFmt w:val="decimal"/>
      <w:lvlText w:val=""/>
      <w:lvlJc w:val="left"/>
    </w:lvl>
    <w:lvl w:ilvl="3" w:tplc="BBF08FA2">
      <w:numFmt w:val="decimal"/>
      <w:lvlText w:val=""/>
      <w:lvlJc w:val="left"/>
    </w:lvl>
    <w:lvl w:ilvl="4" w:tplc="A634A8F2">
      <w:numFmt w:val="decimal"/>
      <w:lvlText w:val=""/>
      <w:lvlJc w:val="left"/>
    </w:lvl>
    <w:lvl w:ilvl="5" w:tplc="BDAE54EE">
      <w:numFmt w:val="decimal"/>
      <w:lvlText w:val=""/>
      <w:lvlJc w:val="left"/>
    </w:lvl>
    <w:lvl w:ilvl="6" w:tplc="C20254CE">
      <w:numFmt w:val="decimal"/>
      <w:lvlText w:val=""/>
      <w:lvlJc w:val="left"/>
    </w:lvl>
    <w:lvl w:ilvl="7" w:tplc="E5F0B08E">
      <w:numFmt w:val="decimal"/>
      <w:lvlText w:val=""/>
      <w:lvlJc w:val="left"/>
    </w:lvl>
    <w:lvl w:ilvl="8" w:tplc="C240AF48">
      <w:numFmt w:val="decimal"/>
      <w:lvlText w:val=""/>
      <w:lvlJc w:val="left"/>
    </w:lvl>
  </w:abstractNum>
  <w:abstractNum w:abstractNumId="28">
    <w:nsid w:val="000056AE"/>
    <w:multiLevelType w:val="hybridMultilevel"/>
    <w:tmpl w:val="7C3EBA3E"/>
    <w:lvl w:ilvl="0" w:tplc="51860D08">
      <w:start w:val="1"/>
      <w:numFmt w:val="bullet"/>
      <w:lvlText w:val="-"/>
      <w:lvlJc w:val="left"/>
    </w:lvl>
    <w:lvl w:ilvl="1" w:tplc="3B768BEA">
      <w:numFmt w:val="decimal"/>
      <w:lvlText w:val=""/>
      <w:lvlJc w:val="left"/>
    </w:lvl>
    <w:lvl w:ilvl="2" w:tplc="3450531A">
      <w:numFmt w:val="decimal"/>
      <w:lvlText w:val=""/>
      <w:lvlJc w:val="left"/>
    </w:lvl>
    <w:lvl w:ilvl="3" w:tplc="68DE9C18">
      <w:numFmt w:val="decimal"/>
      <w:lvlText w:val=""/>
      <w:lvlJc w:val="left"/>
    </w:lvl>
    <w:lvl w:ilvl="4" w:tplc="EBA83C44">
      <w:numFmt w:val="decimal"/>
      <w:lvlText w:val=""/>
      <w:lvlJc w:val="left"/>
    </w:lvl>
    <w:lvl w:ilvl="5" w:tplc="7AEAF978">
      <w:numFmt w:val="decimal"/>
      <w:lvlText w:val=""/>
      <w:lvlJc w:val="left"/>
    </w:lvl>
    <w:lvl w:ilvl="6" w:tplc="2D965864">
      <w:numFmt w:val="decimal"/>
      <w:lvlText w:val=""/>
      <w:lvlJc w:val="left"/>
    </w:lvl>
    <w:lvl w:ilvl="7" w:tplc="68367C12">
      <w:numFmt w:val="decimal"/>
      <w:lvlText w:val=""/>
      <w:lvlJc w:val="left"/>
    </w:lvl>
    <w:lvl w:ilvl="8" w:tplc="55A4CA9A">
      <w:numFmt w:val="decimal"/>
      <w:lvlText w:val=""/>
      <w:lvlJc w:val="left"/>
    </w:lvl>
  </w:abstractNum>
  <w:abstractNum w:abstractNumId="29">
    <w:nsid w:val="00005878"/>
    <w:multiLevelType w:val="hybridMultilevel"/>
    <w:tmpl w:val="1A323046"/>
    <w:lvl w:ilvl="0" w:tplc="40D81DB6">
      <w:start w:val="1"/>
      <w:numFmt w:val="bullet"/>
      <w:lvlText w:val="•"/>
      <w:lvlJc w:val="left"/>
    </w:lvl>
    <w:lvl w:ilvl="1" w:tplc="37B44DB4">
      <w:numFmt w:val="decimal"/>
      <w:lvlText w:val=""/>
      <w:lvlJc w:val="left"/>
    </w:lvl>
    <w:lvl w:ilvl="2" w:tplc="66F06CF0">
      <w:numFmt w:val="decimal"/>
      <w:lvlText w:val=""/>
      <w:lvlJc w:val="left"/>
    </w:lvl>
    <w:lvl w:ilvl="3" w:tplc="A2169FFA">
      <w:numFmt w:val="decimal"/>
      <w:lvlText w:val=""/>
      <w:lvlJc w:val="left"/>
    </w:lvl>
    <w:lvl w:ilvl="4" w:tplc="BAB4FB94">
      <w:numFmt w:val="decimal"/>
      <w:lvlText w:val=""/>
      <w:lvlJc w:val="left"/>
    </w:lvl>
    <w:lvl w:ilvl="5" w:tplc="1596833C">
      <w:numFmt w:val="decimal"/>
      <w:lvlText w:val=""/>
      <w:lvlJc w:val="left"/>
    </w:lvl>
    <w:lvl w:ilvl="6" w:tplc="F29846E0">
      <w:numFmt w:val="decimal"/>
      <w:lvlText w:val=""/>
      <w:lvlJc w:val="left"/>
    </w:lvl>
    <w:lvl w:ilvl="7" w:tplc="73503954">
      <w:numFmt w:val="decimal"/>
      <w:lvlText w:val=""/>
      <w:lvlJc w:val="left"/>
    </w:lvl>
    <w:lvl w:ilvl="8" w:tplc="B678A622">
      <w:numFmt w:val="decimal"/>
      <w:lvlText w:val=""/>
      <w:lvlJc w:val="left"/>
    </w:lvl>
  </w:abstractNum>
  <w:abstractNum w:abstractNumId="30">
    <w:nsid w:val="00005CFD"/>
    <w:multiLevelType w:val="hybridMultilevel"/>
    <w:tmpl w:val="6ED07BF8"/>
    <w:lvl w:ilvl="0" w:tplc="69F44B52">
      <w:start w:val="1"/>
      <w:numFmt w:val="bullet"/>
      <w:lvlText w:val="•"/>
      <w:lvlJc w:val="left"/>
    </w:lvl>
    <w:lvl w:ilvl="1" w:tplc="115ECA3C">
      <w:numFmt w:val="decimal"/>
      <w:lvlText w:val=""/>
      <w:lvlJc w:val="left"/>
    </w:lvl>
    <w:lvl w:ilvl="2" w:tplc="18F60E5E">
      <w:numFmt w:val="decimal"/>
      <w:lvlText w:val=""/>
      <w:lvlJc w:val="left"/>
    </w:lvl>
    <w:lvl w:ilvl="3" w:tplc="A06CDCE4">
      <w:numFmt w:val="decimal"/>
      <w:lvlText w:val=""/>
      <w:lvlJc w:val="left"/>
    </w:lvl>
    <w:lvl w:ilvl="4" w:tplc="93B2A33E">
      <w:numFmt w:val="decimal"/>
      <w:lvlText w:val=""/>
      <w:lvlJc w:val="left"/>
    </w:lvl>
    <w:lvl w:ilvl="5" w:tplc="07000E0A">
      <w:numFmt w:val="decimal"/>
      <w:lvlText w:val=""/>
      <w:lvlJc w:val="left"/>
    </w:lvl>
    <w:lvl w:ilvl="6" w:tplc="EA02D7AC">
      <w:numFmt w:val="decimal"/>
      <w:lvlText w:val=""/>
      <w:lvlJc w:val="left"/>
    </w:lvl>
    <w:lvl w:ilvl="7" w:tplc="5C0A7792">
      <w:numFmt w:val="decimal"/>
      <w:lvlText w:val=""/>
      <w:lvlJc w:val="left"/>
    </w:lvl>
    <w:lvl w:ilvl="8" w:tplc="795C2BC2">
      <w:numFmt w:val="decimal"/>
      <w:lvlText w:val=""/>
      <w:lvlJc w:val="left"/>
    </w:lvl>
  </w:abstractNum>
  <w:abstractNum w:abstractNumId="31">
    <w:nsid w:val="00005E14"/>
    <w:multiLevelType w:val="hybridMultilevel"/>
    <w:tmpl w:val="C8304C8A"/>
    <w:lvl w:ilvl="0" w:tplc="E2F2161C">
      <w:start w:val="8"/>
      <w:numFmt w:val="decimal"/>
      <w:lvlText w:val="%1."/>
      <w:lvlJc w:val="left"/>
    </w:lvl>
    <w:lvl w:ilvl="1" w:tplc="9EB27E18">
      <w:start w:val="1"/>
      <w:numFmt w:val="bullet"/>
      <w:lvlText w:val="•"/>
      <w:lvlJc w:val="left"/>
    </w:lvl>
    <w:lvl w:ilvl="2" w:tplc="D0447D8E">
      <w:numFmt w:val="decimal"/>
      <w:lvlText w:val=""/>
      <w:lvlJc w:val="left"/>
    </w:lvl>
    <w:lvl w:ilvl="3" w:tplc="1EF026DE">
      <w:numFmt w:val="decimal"/>
      <w:lvlText w:val=""/>
      <w:lvlJc w:val="left"/>
    </w:lvl>
    <w:lvl w:ilvl="4" w:tplc="95EE5A58">
      <w:numFmt w:val="decimal"/>
      <w:lvlText w:val=""/>
      <w:lvlJc w:val="left"/>
    </w:lvl>
    <w:lvl w:ilvl="5" w:tplc="7892DDA4">
      <w:numFmt w:val="decimal"/>
      <w:lvlText w:val=""/>
      <w:lvlJc w:val="left"/>
    </w:lvl>
    <w:lvl w:ilvl="6" w:tplc="8B5243EC">
      <w:numFmt w:val="decimal"/>
      <w:lvlText w:val=""/>
      <w:lvlJc w:val="left"/>
    </w:lvl>
    <w:lvl w:ilvl="7" w:tplc="10783162">
      <w:numFmt w:val="decimal"/>
      <w:lvlText w:val=""/>
      <w:lvlJc w:val="left"/>
    </w:lvl>
    <w:lvl w:ilvl="8" w:tplc="EFBC9666">
      <w:numFmt w:val="decimal"/>
      <w:lvlText w:val=""/>
      <w:lvlJc w:val="left"/>
    </w:lvl>
  </w:abstractNum>
  <w:abstractNum w:abstractNumId="32">
    <w:nsid w:val="00005F32"/>
    <w:multiLevelType w:val="hybridMultilevel"/>
    <w:tmpl w:val="557E403E"/>
    <w:lvl w:ilvl="0" w:tplc="1390F6D4">
      <w:start w:val="6"/>
      <w:numFmt w:val="decimal"/>
      <w:lvlText w:val="%1."/>
      <w:lvlJc w:val="left"/>
    </w:lvl>
    <w:lvl w:ilvl="1" w:tplc="B030A8E8">
      <w:numFmt w:val="decimal"/>
      <w:lvlText w:val=""/>
      <w:lvlJc w:val="left"/>
    </w:lvl>
    <w:lvl w:ilvl="2" w:tplc="7A6E5DE6">
      <w:numFmt w:val="decimal"/>
      <w:lvlText w:val=""/>
      <w:lvlJc w:val="left"/>
    </w:lvl>
    <w:lvl w:ilvl="3" w:tplc="C8F6F828">
      <w:numFmt w:val="decimal"/>
      <w:lvlText w:val=""/>
      <w:lvlJc w:val="left"/>
    </w:lvl>
    <w:lvl w:ilvl="4" w:tplc="D3CCBF0A">
      <w:numFmt w:val="decimal"/>
      <w:lvlText w:val=""/>
      <w:lvlJc w:val="left"/>
    </w:lvl>
    <w:lvl w:ilvl="5" w:tplc="654471A4">
      <w:numFmt w:val="decimal"/>
      <w:lvlText w:val=""/>
      <w:lvlJc w:val="left"/>
    </w:lvl>
    <w:lvl w:ilvl="6" w:tplc="192E3B12">
      <w:numFmt w:val="decimal"/>
      <w:lvlText w:val=""/>
      <w:lvlJc w:val="left"/>
    </w:lvl>
    <w:lvl w:ilvl="7" w:tplc="82C8DA86">
      <w:numFmt w:val="decimal"/>
      <w:lvlText w:val=""/>
      <w:lvlJc w:val="left"/>
    </w:lvl>
    <w:lvl w:ilvl="8" w:tplc="01B013F8">
      <w:numFmt w:val="decimal"/>
      <w:lvlText w:val=""/>
      <w:lvlJc w:val="left"/>
    </w:lvl>
  </w:abstractNum>
  <w:abstractNum w:abstractNumId="33">
    <w:nsid w:val="00005F49"/>
    <w:multiLevelType w:val="hybridMultilevel"/>
    <w:tmpl w:val="8946E564"/>
    <w:lvl w:ilvl="0" w:tplc="C46615F2">
      <w:start w:val="1"/>
      <w:numFmt w:val="bullet"/>
      <w:lvlText w:val="•"/>
      <w:lvlJc w:val="left"/>
    </w:lvl>
    <w:lvl w:ilvl="1" w:tplc="34DE7756">
      <w:numFmt w:val="decimal"/>
      <w:lvlText w:val=""/>
      <w:lvlJc w:val="left"/>
    </w:lvl>
    <w:lvl w:ilvl="2" w:tplc="96CC78E4">
      <w:numFmt w:val="decimal"/>
      <w:lvlText w:val=""/>
      <w:lvlJc w:val="left"/>
    </w:lvl>
    <w:lvl w:ilvl="3" w:tplc="481227BA">
      <w:numFmt w:val="decimal"/>
      <w:lvlText w:val=""/>
      <w:lvlJc w:val="left"/>
    </w:lvl>
    <w:lvl w:ilvl="4" w:tplc="5E484374">
      <w:numFmt w:val="decimal"/>
      <w:lvlText w:val=""/>
      <w:lvlJc w:val="left"/>
    </w:lvl>
    <w:lvl w:ilvl="5" w:tplc="2D4AD992">
      <w:numFmt w:val="decimal"/>
      <w:lvlText w:val=""/>
      <w:lvlJc w:val="left"/>
    </w:lvl>
    <w:lvl w:ilvl="6" w:tplc="704807F4">
      <w:numFmt w:val="decimal"/>
      <w:lvlText w:val=""/>
      <w:lvlJc w:val="left"/>
    </w:lvl>
    <w:lvl w:ilvl="7" w:tplc="A0C677FA">
      <w:numFmt w:val="decimal"/>
      <w:lvlText w:val=""/>
      <w:lvlJc w:val="left"/>
    </w:lvl>
    <w:lvl w:ilvl="8" w:tplc="548CE086">
      <w:numFmt w:val="decimal"/>
      <w:lvlText w:val=""/>
      <w:lvlJc w:val="left"/>
    </w:lvl>
  </w:abstractNum>
  <w:abstractNum w:abstractNumId="34">
    <w:nsid w:val="000063CB"/>
    <w:multiLevelType w:val="hybridMultilevel"/>
    <w:tmpl w:val="FF9E1AF2"/>
    <w:lvl w:ilvl="0" w:tplc="17BA79BA">
      <w:start w:val="3"/>
      <w:numFmt w:val="decimal"/>
      <w:lvlText w:val="%1."/>
      <w:lvlJc w:val="left"/>
    </w:lvl>
    <w:lvl w:ilvl="1" w:tplc="7B14469C">
      <w:start w:val="1"/>
      <w:numFmt w:val="bullet"/>
      <w:lvlText w:val="•"/>
      <w:lvlJc w:val="left"/>
    </w:lvl>
    <w:lvl w:ilvl="2" w:tplc="2D9AD714">
      <w:numFmt w:val="decimal"/>
      <w:lvlText w:val=""/>
      <w:lvlJc w:val="left"/>
    </w:lvl>
    <w:lvl w:ilvl="3" w:tplc="94B445B6">
      <w:numFmt w:val="decimal"/>
      <w:lvlText w:val=""/>
      <w:lvlJc w:val="left"/>
    </w:lvl>
    <w:lvl w:ilvl="4" w:tplc="C568E124">
      <w:numFmt w:val="decimal"/>
      <w:lvlText w:val=""/>
      <w:lvlJc w:val="left"/>
    </w:lvl>
    <w:lvl w:ilvl="5" w:tplc="D716E0DA">
      <w:numFmt w:val="decimal"/>
      <w:lvlText w:val=""/>
      <w:lvlJc w:val="left"/>
    </w:lvl>
    <w:lvl w:ilvl="6" w:tplc="993ACED8">
      <w:numFmt w:val="decimal"/>
      <w:lvlText w:val=""/>
      <w:lvlJc w:val="left"/>
    </w:lvl>
    <w:lvl w:ilvl="7" w:tplc="C4CA03F0">
      <w:numFmt w:val="decimal"/>
      <w:lvlText w:val=""/>
      <w:lvlJc w:val="left"/>
    </w:lvl>
    <w:lvl w:ilvl="8" w:tplc="6E067ECC">
      <w:numFmt w:val="decimal"/>
      <w:lvlText w:val=""/>
      <w:lvlJc w:val="left"/>
    </w:lvl>
  </w:abstractNum>
  <w:abstractNum w:abstractNumId="35">
    <w:nsid w:val="000066C4"/>
    <w:multiLevelType w:val="hybridMultilevel"/>
    <w:tmpl w:val="5ECAFB18"/>
    <w:lvl w:ilvl="0" w:tplc="5C0467DC">
      <w:start w:val="10"/>
      <w:numFmt w:val="decimal"/>
      <w:lvlText w:val="%1."/>
      <w:lvlJc w:val="left"/>
    </w:lvl>
    <w:lvl w:ilvl="1" w:tplc="F2705A7A">
      <w:numFmt w:val="decimal"/>
      <w:lvlText w:val=""/>
      <w:lvlJc w:val="left"/>
    </w:lvl>
    <w:lvl w:ilvl="2" w:tplc="635C1F72">
      <w:numFmt w:val="decimal"/>
      <w:lvlText w:val=""/>
      <w:lvlJc w:val="left"/>
    </w:lvl>
    <w:lvl w:ilvl="3" w:tplc="B14062B0">
      <w:numFmt w:val="decimal"/>
      <w:lvlText w:val=""/>
      <w:lvlJc w:val="left"/>
    </w:lvl>
    <w:lvl w:ilvl="4" w:tplc="8CE495CC">
      <w:numFmt w:val="decimal"/>
      <w:lvlText w:val=""/>
      <w:lvlJc w:val="left"/>
    </w:lvl>
    <w:lvl w:ilvl="5" w:tplc="2EFA73EE">
      <w:numFmt w:val="decimal"/>
      <w:lvlText w:val=""/>
      <w:lvlJc w:val="left"/>
    </w:lvl>
    <w:lvl w:ilvl="6" w:tplc="D4FA0EDA">
      <w:numFmt w:val="decimal"/>
      <w:lvlText w:val=""/>
      <w:lvlJc w:val="left"/>
    </w:lvl>
    <w:lvl w:ilvl="7" w:tplc="20A6FCAA">
      <w:numFmt w:val="decimal"/>
      <w:lvlText w:val=""/>
      <w:lvlJc w:val="left"/>
    </w:lvl>
    <w:lvl w:ilvl="8" w:tplc="A296DB38">
      <w:numFmt w:val="decimal"/>
      <w:lvlText w:val=""/>
      <w:lvlJc w:val="left"/>
    </w:lvl>
  </w:abstractNum>
  <w:abstractNum w:abstractNumId="36">
    <w:nsid w:val="00006B36"/>
    <w:multiLevelType w:val="hybridMultilevel"/>
    <w:tmpl w:val="DA98767E"/>
    <w:lvl w:ilvl="0" w:tplc="2B327766">
      <w:start w:val="1"/>
      <w:numFmt w:val="bullet"/>
      <w:lvlText w:val="•"/>
      <w:lvlJc w:val="left"/>
    </w:lvl>
    <w:lvl w:ilvl="1" w:tplc="FDCE966A">
      <w:numFmt w:val="decimal"/>
      <w:lvlText w:val=""/>
      <w:lvlJc w:val="left"/>
    </w:lvl>
    <w:lvl w:ilvl="2" w:tplc="0CB491AE">
      <w:numFmt w:val="decimal"/>
      <w:lvlText w:val=""/>
      <w:lvlJc w:val="left"/>
    </w:lvl>
    <w:lvl w:ilvl="3" w:tplc="35DED448">
      <w:numFmt w:val="decimal"/>
      <w:lvlText w:val=""/>
      <w:lvlJc w:val="left"/>
    </w:lvl>
    <w:lvl w:ilvl="4" w:tplc="6AFCA5F6">
      <w:numFmt w:val="decimal"/>
      <w:lvlText w:val=""/>
      <w:lvlJc w:val="left"/>
    </w:lvl>
    <w:lvl w:ilvl="5" w:tplc="7B4441E6">
      <w:numFmt w:val="decimal"/>
      <w:lvlText w:val=""/>
      <w:lvlJc w:val="left"/>
    </w:lvl>
    <w:lvl w:ilvl="6" w:tplc="8EA25B26">
      <w:numFmt w:val="decimal"/>
      <w:lvlText w:val=""/>
      <w:lvlJc w:val="left"/>
    </w:lvl>
    <w:lvl w:ilvl="7" w:tplc="2534AD56">
      <w:numFmt w:val="decimal"/>
      <w:lvlText w:val=""/>
      <w:lvlJc w:val="left"/>
    </w:lvl>
    <w:lvl w:ilvl="8" w:tplc="548264D4">
      <w:numFmt w:val="decimal"/>
      <w:lvlText w:val=""/>
      <w:lvlJc w:val="left"/>
    </w:lvl>
  </w:abstractNum>
  <w:abstractNum w:abstractNumId="37">
    <w:nsid w:val="00006B89"/>
    <w:multiLevelType w:val="hybridMultilevel"/>
    <w:tmpl w:val="75EC7F32"/>
    <w:lvl w:ilvl="0" w:tplc="22A43DEA">
      <w:start w:val="1"/>
      <w:numFmt w:val="bullet"/>
      <w:lvlText w:val="•"/>
      <w:lvlJc w:val="left"/>
    </w:lvl>
    <w:lvl w:ilvl="1" w:tplc="B2D645CE">
      <w:numFmt w:val="decimal"/>
      <w:lvlText w:val=""/>
      <w:lvlJc w:val="left"/>
    </w:lvl>
    <w:lvl w:ilvl="2" w:tplc="72802E06">
      <w:numFmt w:val="decimal"/>
      <w:lvlText w:val=""/>
      <w:lvlJc w:val="left"/>
    </w:lvl>
    <w:lvl w:ilvl="3" w:tplc="F5BAA72C">
      <w:numFmt w:val="decimal"/>
      <w:lvlText w:val=""/>
      <w:lvlJc w:val="left"/>
    </w:lvl>
    <w:lvl w:ilvl="4" w:tplc="C772E0A4">
      <w:numFmt w:val="decimal"/>
      <w:lvlText w:val=""/>
      <w:lvlJc w:val="left"/>
    </w:lvl>
    <w:lvl w:ilvl="5" w:tplc="86AE3C86">
      <w:numFmt w:val="decimal"/>
      <w:lvlText w:val=""/>
      <w:lvlJc w:val="left"/>
    </w:lvl>
    <w:lvl w:ilvl="6" w:tplc="4196652C">
      <w:numFmt w:val="decimal"/>
      <w:lvlText w:val=""/>
      <w:lvlJc w:val="left"/>
    </w:lvl>
    <w:lvl w:ilvl="7" w:tplc="DD5E0392">
      <w:numFmt w:val="decimal"/>
      <w:lvlText w:val=""/>
      <w:lvlJc w:val="left"/>
    </w:lvl>
    <w:lvl w:ilvl="8" w:tplc="50401BF2">
      <w:numFmt w:val="decimal"/>
      <w:lvlText w:val=""/>
      <w:lvlJc w:val="left"/>
    </w:lvl>
  </w:abstractNum>
  <w:abstractNum w:abstractNumId="38">
    <w:nsid w:val="00006BFC"/>
    <w:multiLevelType w:val="hybridMultilevel"/>
    <w:tmpl w:val="F0605C3A"/>
    <w:lvl w:ilvl="0" w:tplc="99B06B9E">
      <w:start w:val="1"/>
      <w:numFmt w:val="bullet"/>
      <w:lvlText w:val="•"/>
      <w:lvlJc w:val="left"/>
    </w:lvl>
    <w:lvl w:ilvl="1" w:tplc="01E61CA2">
      <w:numFmt w:val="decimal"/>
      <w:lvlText w:val=""/>
      <w:lvlJc w:val="left"/>
    </w:lvl>
    <w:lvl w:ilvl="2" w:tplc="F628F170">
      <w:numFmt w:val="decimal"/>
      <w:lvlText w:val=""/>
      <w:lvlJc w:val="left"/>
    </w:lvl>
    <w:lvl w:ilvl="3" w:tplc="EADC9FEC">
      <w:numFmt w:val="decimal"/>
      <w:lvlText w:val=""/>
      <w:lvlJc w:val="left"/>
    </w:lvl>
    <w:lvl w:ilvl="4" w:tplc="8D3809D2">
      <w:numFmt w:val="decimal"/>
      <w:lvlText w:val=""/>
      <w:lvlJc w:val="left"/>
    </w:lvl>
    <w:lvl w:ilvl="5" w:tplc="3F0C2752">
      <w:numFmt w:val="decimal"/>
      <w:lvlText w:val=""/>
      <w:lvlJc w:val="left"/>
    </w:lvl>
    <w:lvl w:ilvl="6" w:tplc="D85A7D3C">
      <w:numFmt w:val="decimal"/>
      <w:lvlText w:val=""/>
      <w:lvlJc w:val="left"/>
    </w:lvl>
    <w:lvl w:ilvl="7" w:tplc="E520B21A">
      <w:numFmt w:val="decimal"/>
      <w:lvlText w:val=""/>
      <w:lvlJc w:val="left"/>
    </w:lvl>
    <w:lvl w:ilvl="8" w:tplc="328A40C8">
      <w:numFmt w:val="decimal"/>
      <w:lvlText w:val=""/>
      <w:lvlJc w:val="left"/>
    </w:lvl>
  </w:abstractNum>
  <w:abstractNum w:abstractNumId="39">
    <w:nsid w:val="00006E5D"/>
    <w:multiLevelType w:val="hybridMultilevel"/>
    <w:tmpl w:val="C5FCC722"/>
    <w:lvl w:ilvl="0" w:tplc="08A06194">
      <w:start w:val="3"/>
      <w:numFmt w:val="decimal"/>
      <w:lvlText w:val="%1."/>
      <w:lvlJc w:val="left"/>
    </w:lvl>
    <w:lvl w:ilvl="1" w:tplc="FAF4093A">
      <w:numFmt w:val="decimal"/>
      <w:lvlText w:val=""/>
      <w:lvlJc w:val="left"/>
    </w:lvl>
    <w:lvl w:ilvl="2" w:tplc="52F28602">
      <w:numFmt w:val="decimal"/>
      <w:lvlText w:val=""/>
      <w:lvlJc w:val="left"/>
    </w:lvl>
    <w:lvl w:ilvl="3" w:tplc="A4EEF2A6">
      <w:numFmt w:val="decimal"/>
      <w:lvlText w:val=""/>
      <w:lvlJc w:val="left"/>
    </w:lvl>
    <w:lvl w:ilvl="4" w:tplc="4DE49F76">
      <w:numFmt w:val="decimal"/>
      <w:lvlText w:val=""/>
      <w:lvlJc w:val="left"/>
    </w:lvl>
    <w:lvl w:ilvl="5" w:tplc="D818C712">
      <w:numFmt w:val="decimal"/>
      <w:lvlText w:val=""/>
      <w:lvlJc w:val="left"/>
    </w:lvl>
    <w:lvl w:ilvl="6" w:tplc="B7B64054">
      <w:numFmt w:val="decimal"/>
      <w:lvlText w:val=""/>
      <w:lvlJc w:val="left"/>
    </w:lvl>
    <w:lvl w:ilvl="7" w:tplc="477CD378">
      <w:numFmt w:val="decimal"/>
      <w:lvlText w:val=""/>
      <w:lvlJc w:val="left"/>
    </w:lvl>
    <w:lvl w:ilvl="8" w:tplc="40EC24D8">
      <w:numFmt w:val="decimal"/>
      <w:lvlText w:val=""/>
      <w:lvlJc w:val="left"/>
    </w:lvl>
  </w:abstractNum>
  <w:abstractNum w:abstractNumId="40">
    <w:nsid w:val="0000759A"/>
    <w:multiLevelType w:val="hybridMultilevel"/>
    <w:tmpl w:val="B82C273E"/>
    <w:lvl w:ilvl="0" w:tplc="ED2EB8CC">
      <w:start w:val="1"/>
      <w:numFmt w:val="bullet"/>
      <w:lvlText w:val="-"/>
      <w:lvlJc w:val="left"/>
    </w:lvl>
    <w:lvl w:ilvl="1" w:tplc="F9EEB1D0">
      <w:numFmt w:val="decimal"/>
      <w:lvlText w:val=""/>
      <w:lvlJc w:val="left"/>
    </w:lvl>
    <w:lvl w:ilvl="2" w:tplc="0B4A7A2C">
      <w:numFmt w:val="decimal"/>
      <w:lvlText w:val=""/>
      <w:lvlJc w:val="left"/>
    </w:lvl>
    <w:lvl w:ilvl="3" w:tplc="53BEFBD2">
      <w:numFmt w:val="decimal"/>
      <w:lvlText w:val=""/>
      <w:lvlJc w:val="left"/>
    </w:lvl>
    <w:lvl w:ilvl="4" w:tplc="626644C2">
      <w:numFmt w:val="decimal"/>
      <w:lvlText w:val=""/>
      <w:lvlJc w:val="left"/>
    </w:lvl>
    <w:lvl w:ilvl="5" w:tplc="27B2299E">
      <w:numFmt w:val="decimal"/>
      <w:lvlText w:val=""/>
      <w:lvlJc w:val="left"/>
    </w:lvl>
    <w:lvl w:ilvl="6" w:tplc="E2D21C94">
      <w:numFmt w:val="decimal"/>
      <w:lvlText w:val=""/>
      <w:lvlJc w:val="left"/>
    </w:lvl>
    <w:lvl w:ilvl="7" w:tplc="C6C620C4">
      <w:numFmt w:val="decimal"/>
      <w:lvlText w:val=""/>
      <w:lvlJc w:val="left"/>
    </w:lvl>
    <w:lvl w:ilvl="8" w:tplc="82240132">
      <w:numFmt w:val="decimal"/>
      <w:lvlText w:val=""/>
      <w:lvlJc w:val="left"/>
    </w:lvl>
  </w:abstractNum>
  <w:abstractNum w:abstractNumId="41">
    <w:nsid w:val="0000797D"/>
    <w:multiLevelType w:val="hybridMultilevel"/>
    <w:tmpl w:val="91723EB0"/>
    <w:lvl w:ilvl="0" w:tplc="4FBC66B6">
      <w:start w:val="1"/>
      <w:numFmt w:val="bullet"/>
      <w:lvlText w:val="•"/>
      <w:lvlJc w:val="left"/>
    </w:lvl>
    <w:lvl w:ilvl="1" w:tplc="D6C0052E">
      <w:numFmt w:val="decimal"/>
      <w:lvlText w:val=""/>
      <w:lvlJc w:val="left"/>
    </w:lvl>
    <w:lvl w:ilvl="2" w:tplc="342AAD5E">
      <w:numFmt w:val="decimal"/>
      <w:lvlText w:val=""/>
      <w:lvlJc w:val="left"/>
    </w:lvl>
    <w:lvl w:ilvl="3" w:tplc="75D4A3B8">
      <w:numFmt w:val="decimal"/>
      <w:lvlText w:val=""/>
      <w:lvlJc w:val="left"/>
    </w:lvl>
    <w:lvl w:ilvl="4" w:tplc="34364DDC">
      <w:numFmt w:val="decimal"/>
      <w:lvlText w:val=""/>
      <w:lvlJc w:val="left"/>
    </w:lvl>
    <w:lvl w:ilvl="5" w:tplc="5C6C27C0">
      <w:numFmt w:val="decimal"/>
      <w:lvlText w:val=""/>
      <w:lvlJc w:val="left"/>
    </w:lvl>
    <w:lvl w:ilvl="6" w:tplc="694642BC">
      <w:numFmt w:val="decimal"/>
      <w:lvlText w:val=""/>
      <w:lvlJc w:val="left"/>
    </w:lvl>
    <w:lvl w:ilvl="7" w:tplc="A43E666C">
      <w:numFmt w:val="decimal"/>
      <w:lvlText w:val=""/>
      <w:lvlJc w:val="left"/>
    </w:lvl>
    <w:lvl w:ilvl="8" w:tplc="DE560EBC">
      <w:numFmt w:val="decimal"/>
      <w:lvlText w:val=""/>
      <w:lvlJc w:val="left"/>
    </w:lvl>
  </w:abstractNum>
  <w:abstractNum w:abstractNumId="42">
    <w:nsid w:val="00007F96"/>
    <w:multiLevelType w:val="hybridMultilevel"/>
    <w:tmpl w:val="C44C23EE"/>
    <w:lvl w:ilvl="0" w:tplc="BDF60C3C">
      <w:start w:val="5"/>
      <w:numFmt w:val="decimal"/>
      <w:lvlText w:val="%1."/>
      <w:lvlJc w:val="left"/>
    </w:lvl>
    <w:lvl w:ilvl="1" w:tplc="93D85A74">
      <w:numFmt w:val="decimal"/>
      <w:lvlText w:val=""/>
      <w:lvlJc w:val="left"/>
    </w:lvl>
    <w:lvl w:ilvl="2" w:tplc="9EAE18D0">
      <w:numFmt w:val="decimal"/>
      <w:lvlText w:val=""/>
      <w:lvlJc w:val="left"/>
    </w:lvl>
    <w:lvl w:ilvl="3" w:tplc="4DFE9CF4">
      <w:numFmt w:val="decimal"/>
      <w:lvlText w:val=""/>
      <w:lvlJc w:val="left"/>
    </w:lvl>
    <w:lvl w:ilvl="4" w:tplc="E8F6C388">
      <w:numFmt w:val="decimal"/>
      <w:lvlText w:val=""/>
      <w:lvlJc w:val="left"/>
    </w:lvl>
    <w:lvl w:ilvl="5" w:tplc="BC0C86F6">
      <w:numFmt w:val="decimal"/>
      <w:lvlText w:val=""/>
      <w:lvlJc w:val="left"/>
    </w:lvl>
    <w:lvl w:ilvl="6" w:tplc="01C8A9E6">
      <w:numFmt w:val="decimal"/>
      <w:lvlText w:val=""/>
      <w:lvlJc w:val="left"/>
    </w:lvl>
    <w:lvl w:ilvl="7" w:tplc="75B88CA4">
      <w:numFmt w:val="decimal"/>
      <w:lvlText w:val=""/>
      <w:lvlJc w:val="left"/>
    </w:lvl>
    <w:lvl w:ilvl="8" w:tplc="F5344EDA">
      <w:numFmt w:val="decimal"/>
      <w:lvlText w:val=""/>
      <w:lvlJc w:val="left"/>
    </w:lvl>
  </w:abstractNum>
  <w:abstractNum w:abstractNumId="43">
    <w:nsid w:val="00007FF5"/>
    <w:multiLevelType w:val="hybridMultilevel"/>
    <w:tmpl w:val="6584FA58"/>
    <w:lvl w:ilvl="0" w:tplc="92A8BC64">
      <w:start w:val="1"/>
      <w:numFmt w:val="bullet"/>
      <w:lvlText w:val="•"/>
      <w:lvlJc w:val="left"/>
    </w:lvl>
    <w:lvl w:ilvl="1" w:tplc="C494FC88">
      <w:numFmt w:val="decimal"/>
      <w:lvlText w:val=""/>
      <w:lvlJc w:val="left"/>
    </w:lvl>
    <w:lvl w:ilvl="2" w:tplc="AAA05B9A">
      <w:numFmt w:val="decimal"/>
      <w:lvlText w:val=""/>
      <w:lvlJc w:val="left"/>
    </w:lvl>
    <w:lvl w:ilvl="3" w:tplc="A7EE0758">
      <w:numFmt w:val="decimal"/>
      <w:lvlText w:val=""/>
      <w:lvlJc w:val="left"/>
    </w:lvl>
    <w:lvl w:ilvl="4" w:tplc="F718014E">
      <w:numFmt w:val="decimal"/>
      <w:lvlText w:val=""/>
      <w:lvlJc w:val="left"/>
    </w:lvl>
    <w:lvl w:ilvl="5" w:tplc="6E367F70">
      <w:numFmt w:val="decimal"/>
      <w:lvlText w:val=""/>
      <w:lvlJc w:val="left"/>
    </w:lvl>
    <w:lvl w:ilvl="6" w:tplc="90A47BEE">
      <w:numFmt w:val="decimal"/>
      <w:lvlText w:val=""/>
      <w:lvlJc w:val="left"/>
    </w:lvl>
    <w:lvl w:ilvl="7" w:tplc="D3121422">
      <w:numFmt w:val="decimal"/>
      <w:lvlText w:val=""/>
      <w:lvlJc w:val="left"/>
    </w:lvl>
    <w:lvl w:ilvl="8" w:tplc="C6C2728A">
      <w:numFmt w:val="decimal"/>
      <w:lvlText w:val=""/>
      <w:lvlJc w:val="left"/>
    </w:lvl>
  </w:abstractNum>
  <w:num w:numId="1">
    <w:abstractNumId w:val="20"/>
  </w:num>
  <w:num w:numId="2">
    <w:abstractNumId w:val="9"/>
  </w:num>
  <w:num w:numId="3">
    <w:abstractNumId w:val="39"/>
  </w:num>
  <w:num w:numId="4">
    <w:abstractNumId w:val="7"/>
  </w:num>
  <w:num w:numId="5">
    <w:abstractNumId w:val="34"/>
  </w:num>
  <w:num w:numId="6">
    <w:abstractNumId w:val="38"/>
  </w:num>
  <w:num w:numId="7">
    <w:abstractNumId w:val="42"/>
  </w:num>
  <w:num w:numId="8">
    <w:abstractNumId w:val="43"/>
  </w:num>
  <w:num w:numId="9">
    <w:abstractNumId w:val="27"/>
  </w:num>
  <w:num w:numId="10">
    <w:abstractNumId w:val="17"/>
  </w:num>
  <w:num w:numId="11">
    <w:abstractNumId w:val="10"/>
  </w:num>
  <w:num w:numId="12">
    <w:abstractNumId w:val="13"/>
  </w:num>
  <w:num w:numId="13">
    <w:abstractNumId w:val="37"/>
  </w:num>
  <w:num w:numId="14">
    <w:abstractNumId w:val="1"/>
  </w:num>
  <w:num w:numId="15">
    <w:abstractNumId w:val="15"/>
  </w:num>
  <w:num w:numId="16">
    <w:abstractNumId w:val="3"/>
  </w:num>
  <w:num w:numId="17">
    <w:abstractNumId w:val="28"/>
  </w:num>
  <w:num w:numId="18">
    <w:abstractNumId w:val="2"/>
  </w:num>
  <w:num w:numId="19">
    <w:abstractNumId w:val="0"/>
  </w:num>
  <w:num w:numId="20">
    <w:abstractNumId w:val="40"/>
  </w:num>
  <w:num w:numId="21">
    <w:abstractNumId w:val="12"/>
  </w:num>
  <w:num w:numId="22">
    <w:abstractNumId w:val="11"/>
  </w:num>
  <w:num w:numId="23">
    <w:abstractNumId w:val="24"/>
  </w:num>
  <w:num w:numId="24">
    <w:abstractNumId w:val="29"/>
  </w:num>
  <w:num w:numId="25">
    <w:abstractNumId w:val="36"/>
  </w:num>
  <w:num w:numId="26">
    <w:abstractNumId w:val="30"/>
  </w:num>
  <w:num w:numId="27">
    <w:abstractNumId w:val="22"/>
  </w:num>
  <w:num w:numId="28">
    <w:abstractNumId w:val="6"/>
  </w:num>
  <w:num w:numId="29">
    <w:abstractNumId w:val="32"/>
  </w:num>
  <w:num w:numId="30">
    <w:abstractNumId w:val="21"/>
  </w:num>
  <w:num w:numId="31">
    <w:abstractNumId w:val="19"/>
  </w:num>
  <w:num w:numId="32">
    <w:abstractNumId w:val="41"/>
  </w:num>
  <w:num w:numId="33">
    <w:abstractNumId w:val="33"/>
  </w:num>
  <w:num w:numId="34">
    <w:abstractNumId w:val="4"/>
  </w:num>
  <w:num w:numId="35">
    <w:abstractNumId w:val="25"/>
  </w:num>
  <w:num w:numId="36">
    <w:abstractNumId w:val="16"/>
  </w:num>
  <w:num w:numId="37">
    <w:abstractNumId w:val="31"/>
  </w:num>
  <w:num w:numId="38">
    <w:abstractNumId w:val="26"/>
  </w:num>
  <w:num w:numId="39">
    <w:abstractNumId w:val="23"/>
  </w:num>
  <w:num w:numId="40">
    <w:abstractNumId w:val="14"/>
  </w:num>
  <w:num w:numId="41">
    <w:abstractNumId w:val="5"/>
  </w:num>
  <w:num w:numId="42">
    <w:abstractNumId w:val="8"/>
  </w:num>
  <w:num w:numId="43">
    <w:abstractNumId w:val="18"/>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D73CC9"/>
    <w:rsid w:val="004049B7"/>
    <w:rsid w:val="00D67676"/>
    <w:rsid w:val="00D73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C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6523</Words>
  <Characters>37187</Characters>
  <Application>Microsoft Office Word</Application>
  <DocSecurity>0</DocSecurity>
  <Lines>309</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2024-02-27T06:53:00Z</cp:lastPrinted>
  <dcterms:created xsi:type="dcterms:W3CDTF">2024-02-27T07:17:00Z</dcterms:created>
  <dcterms:modified xsi:type="dcterms:W3CDTF">2024-02-27T07:17:00Z</dcterms:modified>
</cp:coreProperties>
</file>